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2EB" w:rsidRPr="002E47A7" w:rsidRDefault="00FF02EB" w:rsidP="00FF02EB">
      <w:pPr>
        <w:jc w:val="center"/>
        <w:rPr>
          <w:rFonts w:ascii="Times New Roman" w:hAnsi="Times New Roman"/>
          <w:b/>
          <w:sz w:val="28"/>
        </w:rPr>
      </w:pPr>
      <w:bookmarkStart w:id="0" w:name="_Toc338087531"/>
      <w:r w:rsidRPr="002E47A7">
        <w:rPr>
          <w:rFonts w:ascii="Times New Roman" w:hAnsi="Times New Roman"/>
          <w:b/>
          <w:sz w:val="28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</w:rPr>
        <w:t xml:space="preserve"> </w:t>
      </w:r>
      <w:r w:rsidRPr="002E47A7">
        <w:rPr>
          <w:rFonts w:ascii="Times New Roman" w:hAnsi="Times New Roman"/>
          <w:b/>
          <w:sz w:val="28"/>
        </w:rPr>
        <w:t>УСТЬ - БЫСТРЯНСКАЯ СРЕДНЯЯ ОБЩЕОБРАЗОВАТЕЛЬНАЯ ШКОЛА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ИМЕНИ ГЕРОЯ СОВЕТСКОГО СОЮЗА С.Я. ОРЕХОВА</w:t>
      </w:r>
    </w:p>
    <w:p w:rsidR="00FF02EB" w:rsidRDefault="00FF02EB" w:rsidP="00FF02EB">
      <w:pPr>
        <w:jc w:val="right"/>
        <w:rPr>
          <w:rFonts w:ascii="Times New Roman" w:hAnsi="Times New Roman"/>
          <w:b/>
        </w:rPr>
      </w:pPr>
    </w:p>
    <w:p w:rsidR="00FF02EB" w:rsidRPr="00F20708" w:rsidRDefault="00FF02EB" w:rsidP="00FF02EB">
      <w:pPr>
        <w:pStyle w:val="a4"/>
        <w:ind w:left="566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</w:t>
      </w:r>
      <w:r w:rsidRPr="00F20708"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sz w:val="24"/>
        </w:rPr>
        <w:t xml:space="preserve">                                            </w:t>
      </w:r>
      <w:r w:rsidRPr="00F20708">
        <w:rPr>
          <w:rFonts w:ascii="Times New Roman" w:hAnsi="Times New Roman"/>
          <w:b/>
          <w:sz w:val="24"/>
        </w:rPr>
        <w:t>«Утверждаю»</w:t>
      </w:r>
    </w:p>
    <w:p w:rsidR="00FF02EB" w:rsidRPr="00F20708" w:rsidRDefault="00FF02EB" w:rsidP="00FF02EB">
      <w:pPr>
        <w:pStyle w:val="a4"/>
        <w:jc w:val="center"/>
        <w:rPr>
          <w:rFonts w:ascii="Times New Roman" w:hAnsi="Times New Roman"/>
          <w:sz w:val="24"/>
        </w:rPr>
      </w:pPr>
      <w:r w:rsidRPr="00A1165F">
        <w:rPr>
          <w:rFonts w:ascii="Times New Roman" w:hAnsi="Times New Roman"/>
          <w:sz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4"/>
        </w:rPr>
        <w:t>Д</w:t>
      </w:r>
      <w:r w:rsidRPr="00F20708">
        <w:rPr>
          <w:rFonts w:ascii="Times New Roman" w:hAnsi="Times New Roman"/>
          <w:sz w:val="24"/>
        </w:rPr>
        <w:t>иректор МБОУ УБСОШ</w:t>
      </w:r>
    </w:p>
    <w:p w:rsidR="00FF02EB" w:rsidRPr="00F20708" w:rsidRDefault="00FF02EB" w:rsidP="00FF02EB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им. Героя ССС</w:t>
      </w:r>
      <w:r>
        <w:rPr>
          <w:rFonts w:ascii="Times New Roman" w:hAnsi="Times New Roman"/>
          <w:sz w:val="24"/>
        </w:rPr>
        <w:t>Р</w:t>
      </w:r>
      <w:r w:rsidRPr="00F20708">
        <w:rPr>
          <w:rFonts w:ascii="Times New Roman" w:hAnsi="Times New Roman"/>
          <w:sz w:val="24"/>
        </w:rPr>
        <w:t xml:space="preserve"> С.Я. Орехова</w:t>
      </w:r>
    </w:p>
    <w:p w:rsidR="00FF02EB" w:rsidRPr="00F20708" w:rsidRDefault="00FF02EB" w:rsidP="00FF02EB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_________/</w:t>
      </w:r>
      <w:r>
        <w:rPr>
          <w:rFonts w:ascii="Times New Roman" w:hAnsi="Times New Roman"/>
          <w:sz w:val="24"/>
        </w:rPr>
        <w:t>Пасовец</w:t>
      </w:r>
      <w:r w:rsidRPr="00F20708">
        <w:rPr>
          <w:rFonts w:ascii="Times New Roman" w:hAnsi="Times New Roman"/>
          <w:sz w:val="24"/>
        </w:rPr>
        <w:t xml:space="preserve"> Л.В./</w:t>
      </w:r>
    </w:p>
    <w:p w:rsidR="00FF02EB" w:rsidRPr="00F20708" w:rsidRDefault="00FF02EB" w:rsidP="00FF02EB">
      <w:pPr>
        <w:pStyle w:val="a4"/>
        <w:jc w:val="center"/>
        <w:rPr>
          <w:rFonts w:ascii="Times New Roman" w:hAnsi="Times New Roman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  Приказ от 3</w:t>
      </w:r>
      <w:r>
        <w:rPr>
          <w:rFonts w:ascii="Times New Roman" w:hAnsi="Times New Roman"/>
          <w:sz w:val="24"/>
        </w:rPr>
        <w:t>0</w:t>
      </w:r>
      <w:r w:rsidRPr="00F20708">
        <w:rPr>
          <w:rFonts w:ascii="Times New Roman" w:hAnsi="Times New Roman"/>
          <w:sz w:val="24"/>
        </w:rPr>
        <w:t>.08.202</w:t>
      </w:r>
      <w:r>
        <w:rPr>
          <w:rFonts w:ascii="Times New Roman" w:hAnsi="Times New Roman"/>
          <w:sz w:val="24"/>
        </w:rPr>
        <w:t>4</w:t>
      </w:r>
      <w:r w:rsidRPr="00F20708">
        <w:rPr>
          <w:rFonts w:ascii="Times New Roman" w:hAnsi="Times New Roman"/>
          <w:sz w:val="24"/>
        </w:rPr>
        <w:t xml:space="preserve">г. № </w:t>
      </w:r>
      <w:r>
        <w:rPr>
          <w:rFonts w:ascii="Times New Roman" w:hAnsi="Times New Roman"/>
          <w:sz w:val="24"/>
        </w:rPr>
        <w:t>134</w:t>
      </w:r>
    </w:p>
    <w:p w:rsidR="00FF02EB" w:rsidRDefault="00FF02EB" w:rsidP="00FF02EB">
      <w:pPr>
        <w:pStyle w:val="a4"/>
        <w:jc w:val="right"/>
        <w:rPr>
          <w:rFonts w:ascii="Times New Roman" w:hAnsi="Times New Roman"/>
        </w:rPr>
      </w:pPr>
    </w:p>
    <w:p w:rsidR="00FF02EB" w:rsidRDefault="00FF02EB" w:rsidP="00FF02EB">
      <w:pPr>
        <w:pStyle w:val="a4"/>
        <w:jc w:val="right"/>
        <w:rPr>
          <w:rFonts w:ascii="Times New Roman" w:hAnsi="Times New Roman"/>
        </w:rPr>
      </w:pPr>
    </w:p>
    <w:p w:rsidR="00FF02EB" w:rsidRDefault="00FF02EB" w:rsidP="00FF02EB">
      <w:pPr>
        <w:pStyle w:val="a4"/>
        <w:jc w:val="right"/>
        <w:rPr>
          <w:rFonts w:ascii="Times New Roman" w:hAnsi="Times New Roman"/>
        </w:rPr>
      </w:pPr>
    </w:p>
    <w:p w:rsidR="00FF02EB" w:rsidRPr="002E47A7" w:rsidRDefault="00FF02EB" w:rsidP="00FF02EB">
      <w:pPr>
        <w:pStyle w:val="a4"/>
        <w:jc w:val="right"/>
        <w:rPr>
          <w:rFonts w:ascii="Times New Roman" w:hAnsi="Times New Roman"/>
        </w:rPr>
      </w:pPr>
    </w:p>
    <w:p w:rsidR="00FF02EB" w:rsidRDefault="00FF02EB" w:rsidP="00FF02EB">
      <w:pPr>
        <w:jc w:val="center"/>
        <w:rPr>
          <w:rFonts w:ascii="Times New Roman" w:eastAsiaTheme="minorHAnsi" w:hAnsi="Times New Roman"/>
          <w:b/>
          <w:sz w:val="52"/>
        </w:rPr>
      </w:pPr>
      <w:r w:rsidRPr="002E47A7">
        <w:rPr>
          <w:rFonts w:ascii="Times New Roman" w:eastAsiaTheme="minorHAnsi" w:hAnsi="Times New Roman"/>
          <w:b/>
          <w:sz w:val="52"/>
        </w:rPr>
        <w:t>Рабочая программа</w:t>
      </w:r>
    </w:p>
    <w:p w:rsidR="00FF02EB" w:rsidRDefault="00FF02EB" w:rsidP="00FF02EB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</w:rPr>
        <w:t>«Семьеведение»</w:t>
      </w:r>
    </w:p>
    <w:p w:rsidR="00FF02EB" w:rsidRDefault="00FF02EB" w:rsidP="00FF02EB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  <w:szCs w:val="52"/>
        </w:rPr>
        <w:t>для 10 класса</w:t>
      </w:r>
    </w:p>
    <w:p w:rsidR="00FF02EB" w:rsidRDefault="00FF02EB" w:rsidP="00FF02EB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FF02EB" w:rsidRPr="00D63450" w:rsidRDefault="00FF02EB" w:rsidP="00FF02EB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b/>
          <w:sz w:val="32"/>
          <w:szCs w:val="28"/>
        </w:rPr>
        <w:t xml:space="preserve">Направление: </w:t>
      </w:r>
      <w:r>
        <w:rPr>
          <w:rFonts w:ascii="Times New Roman" w:eastAsiaTheme="minorHAnsi" w:hAnsi="Times New Roman"/>
          <w:sz w:val="32"/>
          <w:szCs w:val="28"/>
        </w:rPr>
        <w:t>духо</w:t>
      </w:r>
      <w:r w:rsidRPr="00D63450">
        <w:rPr>
          <w:rFonts w:ascii="Times New Roman" w:eastAsiaTheme="minorHAnsi" w:hAnsi="Times New Roman"/>
          <w:sz w:val="32"/>
          <w:szCs w:val="28"/>
        </w:rPr>
        <w:t xml:space="preserve">вно - </w:t>
      </w:r>
      <w:r>
        <w:rPr>
          <w:rFonts w:ascii="Times New Roman" w:eastAsiaTheme="minorHAnsi" w:hAnsi="Times New Roman"/>
          <w:sz w:val="32"/>
          <w:szCs w:val="28"/>
        </w:rPr>
        <w:t>нравственное</w:t>
      </w:r>
    </w:p>
    <w:p w:rsidR="00FF02EB" w:rsidRDefault="00FF02EB" w:rsidP="00FF02EB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Количество часов: </w:t>
      </w:r>
      <w:r>
        <w:rPr>
          <w:rFonts w:ascii="Times New Roman" w:eastAsiaTheme="minorHAnsi" w:hAnsi="Times New Roman"/>
          <w:sz w:val="32"/>
          <w:szCs w:val="28"/>
        </w:rPr>
        <w:t>34 (32)</w:t>
      </w:r>
    </w:p>
    <w:p w:rsidR="00FF02EB" w:rsidRDefault="00FF02EB" w:rsidP="00FF02EB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Учитель: </w:t>
      </w:r>
      <w:r w:rsidRPr="00FF30E9">
        <w:rPr>
          <w:rFonts w:ascii="Times New Roman" w:eastAsiaTheme="minorHAnsi" w:hAnsi="Times New Roman"/>
          <w:sz w:val="32"/>
          <w:szCs w:val="28"/>
        </w:rPr>
        <w:t xml:space="preserve">Доронова Наталия Васильевна, </w:t>
      </w:r>
    </w:p>
    <w:p w:rsidR="00FF02EB" w:rsidRPr="00FF30E9" w:rsidRDefault="00FF02EB" w:rsidP="00FF02EB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sz w:val="32"/>
          <w:szCs w:val="28"/>
        </w:rPr>
        <w:t xml:space="preserve">                 </w:t>
      </w:r>
      <w:r w:rsidRPr="00FF30E9">
        <w:rPr>
          <w:rFonts w:ascii="Times New Roman" w:eastAsiaTheme="minorHAnsi" w:hAnsi="Times New Roman"/>
          <w:sz w:val="32"/>
          <w:szCs w:val="28"/>
        </w:rPr>
        <w:t>учитель высшей</w:t>
      </w:r>
      <w:r>
        <w:rPr>
          <w:rFonts w:ascii="Times New Roman" w:eastAsiaTheme="minorHAnsi" w:hAnsi="Times New Roman"/>
          <w:sz w:val="32"/>
          <w:szCs w:val="28"/>
        </w:rPr>
        <w:t xml:space="preserve"> </w:t>
      </w:r>
      <w:r w:rsidRPr="00FF30E9">
        <w:rPr>
          <w:rFonts w:ascii="Times New Roman" w:eastAsiaTheme="minorHAnsi" w:hAnsi="Times New Roman"/>
          <w:sz w:val="32"/>
          <w:szCs w:val="28"/>
        </w:rPr>
        <w:t>квалификационной категории</w:t>
      </w:r>
    </w:p>
    <w:p w:rsidR="00FF02EB" w:rsidRDefault="00FF02EB" w:rsidP="00FF02EB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FF02EB" w:rsidRDefault="00FF02EB" w:rsidP="00FF02EB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F02EB" w:rsidRDefault="00FF02EB" w:rsidP="00FF02EB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F02EB" w:rsidRDefault="00FF02EB" w:rsidP="00FF02EB">
      <w:pPr>
        <w:jc w:val="both"/>
        <w:rPr>
          <w:b/>
          <w:sz w:val="32"/>
        </w:rPr>
      </w:pPr>
    </w:p>
    <w:p w:rsidR="00FF02EB" w:rsidRDefault="00FF02EB" w:rsidP="00FF02EB">
      <w:pPr>
        <w:jc w:val="both"/>
        <w:rPr>
          <w:b/>
          <w:sz w:val="32"/>
        </w:rPr>
      </w:pPr>
    </w:p>
    <w:p w:rsidR="00FF02EB" w:rsidRDefault="00FF02EB" w:rsidP="00FF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</w:rPr>
        <w:t>2024-2025</w:t>
      </w:r>
      <w:r w:rsidRPr="00293281">
        <w:rPr>
          <w:rFonts w:ascii="Times New Roman" w:eastAsia="Times New Roman" w:hAnsi="Times New Roman"/>
          <w:sz w:val="24"/>
          <w:szCs w:val="28"/>
        </w:rPr>
        <w:t xml:space="preserve"> уч</w:t>
      </w:r>
      <w:r>
        <w:rPr>
          <w:rFonts w:ascii="Times New Roman" w:eastAsia="Times New Roman" w:hAnsi="Times New Roman"/>
          <w:sz w:val="24"/>
          <w:szCs w:val="28"/>
        </w:rPr>
        <w:t>ебный</w:t>
      </w:r>
      <w:r w:rsidRPr="00293281">
        <w:rPr>
          <w:rFonts w:ascii="Times New Roman" w:eastAsia="Times New Roman" w:hAnsi="Times New Roman"/>
          <w:sz w:val="24"/>
          <w:szCs w:val="28"/>
        </w:rPr>
        <w:t xml:space="preserve"> год</w:t>
      </w:r>
    </w:p>
    <w:bookmarkEnd w:id="0"/>
    <w:p w:rsidR="00FF02EB" w:rsidRDefault="00FF02EB" w:rsidP="002A07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3041" w:rsidRPr="00BF4C38" w:rsidRDefault="00523041" w:rsidP="00523041">
      <w:pPr>
        <w:pStyle w:val="2"/>
        <w:keepNext w:val="0"/>
        <w:numPr>
          <w:ilvl w:val="0"/>
          <w:numId w:val="4"/>
        </w:numPr>
        <w:spacing w:after="240"/>
        <w:jc w:val="center"/>
        <w:rPr>
          <w:rFonts w:ascii="Times New Roman" w:hAnsi="Times New Roman" w:cs="Times New Roman"/>
          <w:i w:val="0"/>
        </w:rPr>
      </w:pPr>
      <w:r w:rsidRPr="00BF4C38">
        <w:rPr>
          <w:rFonts w:ascii="Times New Roman" w:hAnsi="Times New Roman" w:cs="Times New Roman"/>
          <w:i w:val="0"/>
        </w:rPr>
        <w:lastRenderedPageBreak/>
        <w:t>Пояснительная записка</w:t>
      </w:r>
    </w:p>
    <w:p w:rsidR="00523041" w:rsidRPr="00AD5A1A" w:rsidRDefault="00523041" w:rsidP="00523041">
      <w:pPr>
        <w:pStyle w:val="a4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D5A1A">
        <w:rPr>
          <w:rFonts w:ascii="Times New Roman" w:eastAsia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523041" w:rsidRPr="00131E90" w:rsidRDefault="00523041" w:rsidP="00523041">
      <w:pPr>
        <w:pStyle w:val="a3"/>
        <w:tabs>
          <w:tab w:val="left" w:pos="307"/>
        </w:tabs>
        <w:spacing w:line="242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1E90">
        <w:rPr>
          <w:rFonts w:ascii="Times New Roman" w:hAnsi="Times New Roman"/>
          <w:sz w:val="28"/>
        </w:rPr>
        <w:t>Федеральны</w:t>
      </w:r>
      <w:r>
        <w:rPr>
          <w:rFonts w:ascii="Times New Roman" w:hAnsi="Times New Roman"/>
          <w:sz w:val="28"/>
        </w:rPr>
        <w:t>й</w:t>
      </w:r>
      <w:r w:rsidRPr="00131E90">
        <w:rPr>
          <w:rFonts w:ascii="Times New Roman" w:hAnsi="Times New Roman"/>
          <w:sz w:val="28"/>
        </w:rPr>
        <w:t xml:space="preserve"> закон от 29 декабря 2012 года №273-ФЗ «Об образовании в Российской Федерации» с изменениями от 4 августа 2023 года,</w:t>
      </w:r>
    </w:p>
    <w:p w:rsidR="00523041" w:rsidRPr="00774D70" w:rsidRDefault="00523041" w:rsidP="00523041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74D70">
        <w:rPr>
          <w:rFonts w:ascii="Times New Roman" w:hAnsi="Times New Roman"/>
          <w:sz w:val="28"/>
          <w:szCs w:val="28"/>
        </w:rPr>
        <w:t>Информационно-методическ</w:t>
      </w:r>
      <w:r>
        <w:rPr>
          <w:rFonts w:ascii="Times New Roman" w:hAnsi="Times New Roman"/>
          <w:sz w:val="28"/>
          <w:szCs w:val="28"/>
        </w:rPr>
        <w:t>ое</w:t>
      </w:r>
      <w:r w:rsidRPr="00774D70">
        <w:rPr>
          <w:rFonts w:ascii="Times New Roman" w:hAnsi="Times New Roman"/>
          <w:sz w:val="28"/>
          <w:szCs w:val="28"/>
        </w:rPr>
        <w:t xml:space="preserve"> письмо Министерства просвещения Российской Федерации «Об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 от </w:t>
      </w:r>
      <w:r>
        <w:rPr>
          <w:rFonts w:ascii="Times New Roman" w:hAnsi="Times New Roman"/>
          <w:sz w:val="28"/>
          <w:szCs w:val="28"/>
        </w:rPr>
        <w:t xml:space="preserve">05.07.2022 № ТВ-1290/03, </w:t>
      </w:r>
    </w:p>
    <w:p w:rsidR="00523041" w:rsidRDefault="00523041" w:rsidP="00523041">
      <w:pPr>
        <w:pStyle w:val="a3"/>
        <w:tabs>
          <w:tab w:val="left" w:pos="287"/>
        </w:tabs>
        <w:spacing w:line="322" w:lineRule="exact"/>
        <w:ind w:left="0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 г. № 28 "Об утверждении санитарных правил СП 2.4.3648-20 "</w:t>
      </w:r>
      <w:proofErr w:type="spellStart"/>
      <w:r w:rsidRPr="00131E90">
        <w:rPr>
          <w:rFonts w:ascii="Times New Roman" w:hAnsi="Times New Roman"/>
          <w:sz w:val="28"/>
          <w:szCs w:val="28"/>
        </w:rPr>
        <w:t>Санитарноэпидемиологические</w:t>
      </w:r>
      <w:proofErr w:type="spellEnd"/>
      <w:r w:rsidRPr="00131E90">
        <w:rPr>
          <w:rFonts w:ascii="Times New Roman" w:hAnsi="Times New Roman"/>
          <w:sz w:val="28"/>
          <w:szCs w:val="28"/>
        </w:rPr>
        <w:t xml:space="preserve">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sz w:val="28"/>
          <w:szCs w:val="28"/>
        </w:rPr>
        <w:t>.</w:t>
      </w:r>
    </w:p>
    <w:p w:rsidR="00523041" w:rsidRDefault="00523041" w:rsidP="00523041">
      <w:pPr>
        <w:pStyle w:val="a3"/>
        <w:tabs>
          <w:tab w:val="left" w:pos="287"/>
        </w:tabs>
        <w:spacing w:line="322" w:lineRule="exac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31E90"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28 января 2021 г. № 2 Об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– СанПиН 1.2.3685- 21); </w:t>
      </w:r>
    </w:p>
    <w:p w:rsidR="00523041" w:rsidRDefault="00523041" w:rsidP="00523041">
      <w:pPr>
        <w:pStyle w:val="a3"/>
        <w:tabs>
          <w:tab w:val="left" w:pos="287"/>
        </w:tabs>
        <w:spacing w:line="322" w:lineRule="exact"/>
        <w:ind w:left="0"/>
        <w:rPr>
          <w:rFonts w:ascii="Times New Roman" w:hAnsi="Times New Roman"/>
          <w:spacing w:val="1"/>
          <w:sz w:val="28"/>
          <w:szCs w:val="28"/>
        </w:rPr>
      </w:pPr>
      <w:r w:rsidRPr="00131E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Письмо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Министерства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просвещения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Российской Федерации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от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16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января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2023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года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№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03-68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«О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введении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федеральных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основных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общеобразовательных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программ»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- </w:t>
      </w:r>
      <w:r w:rsidRPr="00F07BD2">
        <w:rPr>
          <w:rFonts w:ascii="Helvetica" w:eastAsia="Times New Roman" w:hAnsi="Helvetica" w:cs="Helvetica"/>
          <w:color w:val="1A1A1A"/>
          <w:sz w:val="23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Указ През</w:t>
      </w:r>
      <w:r>
        <w:rPr>
          <w:rFonts w:ascii="Times New Roman" w:eastAsia="Times New Roman" w:hAnsi="Times New Roman" w:cs="Times New Roman"/>
          <w:sz w:val="28"/>
          <w:szCs w:val="23"/>
        </w:rPr>
        <w:t>идента Российской Федерации от </w:t>
      </w:r>
      <w:proofErr w:type="gramStart"/>
      <w:r w:rsidRPr="00F07BD2">
        <w:rPr>
          <w:rFonts w:ascii="Times New Roman" w:eastAsia="Times New Roman" w:hAnsi="Times New Roman" w:cs="Times New Roman"/>
          <w:sz w:val="28"/>
          <w:szCs w:val="23"/>
        </w:rPr>
        <w:t>09  ноября</w:t>
      </w:r>
      <w:proofErr w:type="gramEnd"/>
      <w:r w:rsidRPr="00F07BD2">
        <w:rPr>
          <w:rFonts w:ascii="Times New Roman" w:eastAsia="Times New Roman" w:hAnsi="Times New Roman" w:cs="Times New Roman"/>
          <w:sz w:val="28"/>
          <w:szCs w:val="23"/>
        </w:rPr>
        <w:t xml:space="preserve"> 2022  г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 xml:space="preserve">№  809 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«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Об  утверждении Основ государственной политики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по сохранению и укреплению традиционных российских духовно-нравственных ценностей»;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>
        <w:rPr>
          <w:rFonts w:ascii="Times New Roman" w:eastAsia="Times New Roman" w:hAnsi="Times New Roman" w:cs="Times New Roman"/>
          <w:sz w:val="28"/>
          <w:szCs w:val="23"/>
        </w:rPr>
        <w:t>-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 xml:space="preserve"> Указ Президента Российской Федерации от 22 ноября 2023 года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F07BD2">
        <w:rPr>
          <w:rFonts w:ascii="Times New Roman" w:eastAsia="Times New Roman" w:hAnsi="Times New Roman" w:cs="Times New Roman"/>
          <w:sz w:val="28"/>
          <w:szCs w:val="23"/>
        </w:rPr>
        <w:t>№ 875 «О проведении в Российской Федерации Года семьи»;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>
        <w:rPr>
          <w:rFonts w:ascii="Times New Roman" w:eastAsia="Times New Roman" w:hAnsi="Times New Roman" w:cs="Times New Roman"/>
          <w:sz w:val="28"/>
          <w:szCs w:val="23"/>
        </w:rPr>
        <w:t>-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 xml:space="preserve"> Распоряжение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Правительства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Российской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Федерации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от 25 августа 2014 г № 1618-р «О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б утверждении Концепции государ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ственной семейной политики в Российской Федерации на период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до 2025 года»;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>
        <w:rPr>
          <w:rFonts w:ascii="Times New Roman" w:eastAsia="Times New Roman" w:hAnsi="Times New Roman" w:cs="Times New Roman"/>
          <w:sz w:val="28"/>
          <w:szCs w:val="23"/>
        </w:rPr>
        <w:t xml:space="preserve">-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Стратегия развития воспитания в Российской Федерации на период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3"/>
        </w:rPr>
        <w:t>д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о 2025 года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(утверждена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распоряжением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Правительства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Российской Федерации от 25 мая 2015 г № 996-р);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>
        <w:rPr>
          <w:rFonts w:ascii="Times New Roman" w:eastAsia="Times New Roman" w:hAnsi="Times New Roman" w:cs="Times New Roman"/>
          <w:sz w:val="28"/>
          <w:szCs w:val="23"/>
        </w:rPr>
        <w:t>-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 xml:space="preserve"> Стратегия национальной безопасности Российской Федерации</w:t>
      </w:r>
    </w:p>
    <w:p w:rsidR="00523041" w:rsidRPr="00F07BD2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F07BD2">
        <w:rPr>
          <w:rFonts w:ascii="Times New Roman" w:eastAsia="Times New Roman" w:hAnsi="Times New Roman" w:cs="Times New Roman"/>
          <w:sz w:val="28"/>
          <w:szCs w:val="23"/>
        </w:rPr>
        <w:t>(утверждена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Указом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Президента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Российской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Федерации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F07BD2">
        <w:rPr>
          <w:rFonts w:ascii="Times New Roman" w:eastAsia="Times New Roman" w:hAnsi="Times New Roman" w:cs="Times New Roman"/>
          <w:sz w:val="28"/>
          <w:szCs w:val="23"/>
        </w:rPr>
        <w:t>от 02 07 2021 № 400)</w:t>
      </w:r>
    </w:p>
    <w:p w:rsidR="00523041" w:rsidRPr="00D141B3" w:rsidRDefault="00523041" w:rsidP="005230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55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506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новная образовательная</w:t>
      </w:r>
      <w:r w:rsidRPr="00DB5506">
        <w:rPr>
          <w:rFonts w:ascii="Times New Roman" w:hAnsi="Times New Roman"/>
          <w:sz w:val="28"/>
          <w:szCs w:val="28"/>
        </w:rPr>
        <w:t xml:space="preserve"> </w:t>
      </w:r>
      <w:r w:rsidRPr="00D141B3">
        <w:rPr>
          <w:rFonts w:ascii="Times New Roman" w:hAnsi="Times New Roman"/>
          <w:sz w:val="28"/>
          <w:szCs w:val="28"/>
        </w:rPr>
        <w:t>программа СОО для 10 класса (Приказ от 3</w:t>
      </w:r>
      <w:r w:rsidR="00D141B3">
        <w:rPr>
          <w:rFonts w:ascii="Times New Roman" w:hAnsi="Times New Roman"/>
          <w:sz w:val="28"/>
          <w:szCs w:val="28"/>
        </w:rPr>
        <w:t>0</w:t>
      </w:r>
      <w:r w:rsidRPr="00D141B3">
        <w:rPr>
          <w:rFonts w:ascii="Times New Roman" w:hAnsi="Times New Roman"/>
          <w:sz w:val="28"/>
          <w:szCs w:val="28"/>
        </w:rPr>
        <w:t>.08.202</w:t>
      </w:r>
      <w:r w:rsidR="00D141B3">
        <w:rPr>
          <w:rFonts w:ascii="Times New Roman" w:hAnsi="Times New Roman"/>
          <w:sz w:val="28"/>
          <w:szCs w:val="28"/>
        </w:rPr>
        <w:t>4</w:t>
      </w:r>
      <w:r w:rsidRPr="00D141B3">
        <w:rPr>
          <w:rFonts w:ascii="Times New Roman" w:hAnsi="Times New Roman"/>
          <w:sz w:val="28"/>
          <w:szCs w:val="28"/>
        </w:rPr>
        <w:t>г № 1</w:t>
      </w:r>
      <w:r w:rsidR="00D141B3">
        <w:rPr>
          <w:rFonts w:ascii="Times New Roman" w:hAnsi="Times New Roman"/>
          <w:sz w:val="28"/>
          <w:szCs w:val="28"/>
        </w:rPr>
        <w:t>34</w:t>
      </w:r>
      <w:r w:rsidRPr="00D141B3">
        <w:rPr>
          <w:rFonts w:ascii="Times New Roman" w:hAnsi="Times New Roman"/>
          <w:sz w:val="28"/>
          <w:szCs w:val="28"/>
        </w:rPr>
        <w:t xml:space="preserve">); </w:t>
      </w:r>
    </w:p>
    <w:p w:rsidR="00523041" w:rsidRDefault="00523041" w:rsidP="005230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362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лендарный учебный график на 2024-2025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30.08.2024г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134</w:t>
      </w:r>
      <w:r w:rsidRPr="000362F7">
        <w:rPr>
          <w:rFonts w:ascii="Times New Roman" w:hAnsi="Times New Roman"/>
          <w:sz w:val="28"/>
          <w:szCs w:val="28"/>
        </w:rPr>
        <w:t>);</w:t>
      </w:r>
    </w:p>
    <w:p w:rsidR="00523041" w:rsidRDefault="00523041" w:rsidP="005230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 внеурочной деятельности на 2024-2025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30.08.2024г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134).</w:t>
      </w:r>
      <w:r w:rsidRPr="000362F7">
        <w:rPr>
          <w:rFonts w:ascii="Times New Roman" w:hAnsi="Times New Roman"/>
          <w:sz w:val="28"/>
          <w:szCs w:val="28"/>
        </w:rPr>
        <w:t xml:space="preserve"> </w:t>
      </w:r>
    </w:p>
    <w:p w:rsidR="00D141B3" w:rsidRPr="000362F7" w:rsidRDefault="00D141B3" w:rsidP="005230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3041" w:rsidRPr="00D141B3" w:rsidRDefault="00523041" w:rsidP="00523041">
      <w:pPr>
        <w:shd w:val="clear" w:color="auto" w:fill="FFFFFF"/>
        <w:rPr>
          <w:rFonts w:ascii="Times New Roman" w:eastAsia="Times New Roman" w:hAnsi="Times New Roman" w:cs="Times New Roman"/>
          <w:sz w:val="28"/>
          <w:szCs w:val="23"/>
        </w:rPr>
      </w:pPr>
      <w:r w:rsidRPr="00296CC6">
        <w:rPr>
          <w:rFonts w:ascii="Times New Roman" w:eastAsia="Times New Roman" w:hAnsi="Times New Roman"/>
          <w:sz w:val="28"/>
          <w:szCs w:val="24"/>
        </w:rPr>
        <w:lastRenderedPageBreak/>
        <w:t>Главная</w:t>
      </w:r>
      <w:r w:rsidRPr="00296CC6">
        <w:rPr>
          <w:rFonts w:ascii="Times New Roman" w:eastAsia="Times New Roman" w:hAnsi="Times New Roman"/>
          <w:b/>
          <w:sz w:val="28"/>
          <w:szCs w:val="24"/>
        </w:rPr>
        <w:t xml:space="preserve"> цель:</w:t>
      </w:r>
      <w:r w:rsidRPr="00296CC6">
        <w:rPr>
          <w:rFonts w:ascii="Times New Roman" w:eastAsia="Times New Roman" w:hAnsi="Times New Roman"/>
          <w:sz w:val="28"/>
          <w:szCs w:val="24"/>
        </w:rPr>
        <w:t xml:space="preserve"> </w:t>
      </w:r>
      <w:r w:rsidRPr="00D141B3">
        <w:rPr>
          <w:rFonts w:ascii="Times New Roman" w:eastAsia="Times New Roman" w:hAnsi="Times New Roman" w:cs="Times New Roman"/>
          <w:sz w:val="28"/>
          <w:szCs w:val="23"/>
        </w:rPr>
        <w:t>формирование позитивного ценностного отношения обучающихся к семье и браку</w:t>
      </w:r>
    </w:p>
    <w:p w:rsidR="00523041" w:rsidRPr="00523041" w:rsidRDefault="00523041" w:rsidP="005230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b/>
          <w:sz w:val="28"/>
          <w:szCs w:val="23"/>
        </w:rPr>
        <w:t>Задачи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курса:</w:t>
      </w:r>
    </w:p>
    <w:p w:rsidR="00523041" w:rsidRPr="00523041" w:rsidRDefault="00523041" w:rsidP="00523041">
      <w:pPr>
        <w:pStyle w:val="a3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формирование у обучающихся представлений о значении семьи 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для 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полноценного существования человека, развития общества и обеспечения устойчивости государства;</w:t>
      </w:r>
    </w:p>
    <w:p w:rsidR="00523041" w:rsidRPr="00523041" w:rsidRDefault="00523041" w:rsidP="00523041">
      <w:pPr>
        <w:pStyle w:val="a3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sz w:val="28"/>
          <w:szCs w:val="23"/>
        </w:rPr>
        <w:t>стимулирование положительного эмоционального отношения</w:t>
      </w:r>
    </w:p>
    <w:p w:rsidR="00523041" w:rsidRPr="00523041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sz w:val="28"/>
          <w:szCs w:val="23"/>
        </w:rPr>
        <w:t>обучающихся к семье и браку, поддержка установки на семейный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образ жизни, рождение и воспитание в семье детей;</w:t>
      </w:r>
    </w:p>
    <w:p w:rsidR="00523041" w:rsidRPr="00523041" w:rsidRDefault="00523041" w:rsidP="00523041">
      <w:pPr>
        <w:pStyle w:val="a3"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sz w:val="28"/>
          <w:szCs w:val="23"/>
        </w:rPr>
        <w:t>обогащение позитивного социокультурного опыта обучающихся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на основе воспитания в духе традиционных российских духовно-</w:t>
      </w:r>
    </w:p>
    <w:p w:rsidR="00523041" w:rsidRDefault="00523041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523041">
        <w:rPr>
          <w:rFonts w:ascii="Times New Roman" w:eastAsia="Times New Roman" w:hAnsi="Times New Roman" w:cs="Times New Roman"/>
          <w:sz w:val="28"/>
          <w:szCs w:val="23"/>
        </w:rPr>
        <w:t>нравственных це</w:t>
      </w:r>
      <w:r>
        <w:rPr>
          <w:rFonts w:ascii="Times New Roman" w:eastAsia="Times New Roman" w:hAnsi="Times New Roman" w:cs="Times New Roman"/>
          <w:sz w:val="28"/>
          <w:szCs w:val="23"/>
        </w:rPr>
        <w:t>нностей, соблюдения принятых в 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российском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="00D141B3">
        <w:rPr>
          <w:rFonts w:ascii="Times New Roman" w:eastAsia="Times New Roman" w:hAnsi="Times New Roman" w:cs="Times New Roman"/>
          <w:sz w:val="28"/>
          <w:szCs w:val="23"/>
        </w:rPr>
        <w:t>обществе правил и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 xml:space="preserve"> норм поведения, поддержания социальных</w:t>
      </w:r>
      <w:r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Pr="00523041">
        <w:rPr>
          <w:rFonts w:ascii="Times New Roman" w:eastAsia="Times New Roman" w:hAnsi="Times New Roman" w:cs="Times New Roman"/>
          <w:sz w:val="28"/>
          <w:szCs w:val="23"/>
        </w:rPr>
        <w:t>и семейных традиций</w:t>
      </w:r>
      <w:r w:rsidR="00D141B3">
        <w:rPr>
          <w:rFonts w:ascii="Times New Roman" w:eastAsia="Times New Roman" w:hAnsi="Times New Roman" w:cs="Times New Roman"/>
          <w:sz w:val="28"/>
          <w:szCs w:val="23"/>
        </w:rPr>
        <w:t>.</w:t>
      </w: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</w:p>
    <w:p w:rsidR="00523041" w:rsidRDefault="00523041" w:rsidP="0052304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D141B3" w:rsidRDefault="00D141B3" w:rsidP="0052304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23041" w:rsidRPr="00523041" w:rsidRDefault="00523041" w:rsidP="0052304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23041" w:rsidRPr="008D6F96" w:rsidRDefault="00523041" w:rsidP="00523041">
      <w:pPr>
        <w:pStyle w:val="a3"/>
        <w:widowControl/>
        <w:numPr>
          <w:ilvl w:val="0"/>
          <w:numId w:val="4"/>
        </w:numPr>
        <w:autoSpaceDE/>
        <w:autoSpaceDN/>
        <w:spacing w:before="0" w:after="200"/>
        <w:ind w:right="0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Результаты освоения курса внеурочной деятельности</w:t>
      </w:r>
    </w:p>
    <w:p w:rsidR="00523041" w:rsidRPr="008D6F96" w:rsidRDefault="00523041" w:rsidP="0052304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23041" w:rsidRPr="008D6F96" w:rsidRDefault="00523041" w:rsidP="0052304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6F96">
        <w:rPr>
          <w:rFonts w:ascii="Times New Roman" w:eastAsia="Times New Roman" w:hAnsi="Times New Roman"/>
          <w:b/>
          <w:sz w:val="28"/>
          <w:szCs w:val="28"/>
        </w:rPr>
        <w:t>Личностные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результаты</w:t>
      </w:r>
      <w:r w:rsidRPr="008D6F96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523041" w:rsidRPr="00523041" w:rsidRDefault="00523041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D6F9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3041">
        <w:rPr>
          <w:rFonts w:ascii="Times New Roman" w:eastAsia="Times New Roman" w:hAnsi="Times New Roman"/>
          <w:sz w:val="28"/>
          <w:szCs w:val="28"/>
        </w:rPr>
        <w:t>• принятие и приверженность традиционным российским духовно-</w:t>
      </w:r>
    </w:p>
    <w:p w:rsidR="00523041" w:rsidRPr="00523041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нравственным (в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том числе семейным) ценностям, культуре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народов России с</w:t>
      </w:r>
      <w:r>
        <w:rPr>
          <w:rFonts w:ascii="Times New Roman" w:eastAsia="Times New Roman" w:hAnsi="Times New Roman"/>
          <w:sz w:val="28"/>
          <w:szCs w:val="28"/>
        </w:rPr>
        <w:t xml:space="preserve"> учётом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мировоззренческого, национального,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конфессионального самоопределения;</w:t>
      </w:r>
    </w:p>
    <w:p w:rsidR="00523041" w:rsidRPr="00523041" w:rsidRDefault="00523041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23041">
        <w:rPr>
          <w:rFonts w:ascii="Times New Roman" w:eastAsia="Times New Roman" w:hAnsi="Times New Roman"/>
          <w:sz w:val="28"/>
          <w:szCs w:val="28"/>
        </w:rPr>
        <w:t>• готовность противостоять деструктивной идеологии, включая</w:t>
      </w:r>
    </w:p>
    <w:p w:rsidR="00523041" w:rsidRPr="00523041" w:rsidRDefault="00523041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23041">
        <w:rPr>
          <w:rFonts w:ascii="Times New Roman" w:eastAsia="Times New Roman" w:hAnsi="Times New Roman"/>
          <w:sz w:val="28"/>
          <w:szCs w:val="28"/>
        </w:rPr>
        <w:t>культивирование эгоизма, бе</w:t>
      </w:r>
      <w:r w:rsidR="00907F36">
        <w:rPr>
          <w:rFonts w:ascii="Times New Roman" w:eastAsia="Times New Roman" w:hAnsi="Times New Roman"/>
          <w:sz w:val="28"/>
          <w:szCs w:val="28"/>
        </w:rPr>
        <w:t>знравственности, отрицание есте</w:t>
      </w:r>
      <w:r w:rsidRPr="00523041">
        <w:rPr>
          <w:rFonts w:ascii="Times New Roman" w:eastAsia="Times New Roman" w:hAnsi="Times New Roman"/>
          <w:sz w:val="28"/>
          <w:szCs w:val="28"/>
        </w:rPr>
        <w:t>ственного продолжения жизни, ценности крепкой семьи, брака,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3041">
        <w:rPr>
          <w:rFonts w:ascii="Times New Roman" w:eastAsia="Times New Roman" w:hAnsi="Times New Roman"/>
          <w:sz w:val="28"/>
          <w:szCs w:val="28"/>
        </w:rPr>
        <w:t>многодетности, р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азрушение традиционной семьи с </w:t>
      </w:r>
      <w:r w:rsidRPr="00523041">
        <w:rPr>
          <w:rFonts w:ascii="Times New Roman" w:eastAsia="Times New Roman" w:hAnsi="Times New Roman"/>
          <w:sz w:val="28"/>
          <w:szCs w:val="28"/>
        </w:rPr>
        <w:t>помощью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3041">
        <w:rPr>
          <w:rFonts w:ascii="Times New Roman" w:eastAsia="Times New Roman" w:hAnsi="Times New Roman"/>
          <w:sz w:val="28"/>
          <w:szCs w:val="28"/>
        </w:rPr>
        <w:t>пропаганды нетрадиционных сексуальных отношений;</w:t>
      </w:r>
    </w:p>
    <w:p w:rsidR="00523041" w:rsidRPr="00523041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готовность к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сам</w:t>
      </w:r>
      <w:r>
        <w:rPr>
          <w:rFonts w:ascii="Times New Roman" w:eastAsia="Times New Roman" w:hAnsi="Times New Roman"/>
          <w:sz w:val="28"/>
          <w:szCs w:val="28"/>
        </w:rPr>
        <w:t xml:space="preserve">оразвитию, самостоятельности и </w:t>
      </w:r>
      <w:r w:rsidR="00523041" w:rsidRPr="00523041">
        <w:rPr>
          <w:rFonts w:ascii="Times New Roman" w:eastAsia="Times New Roman" w:hAnsi="Times New Roman"/>
          <w:sz w:val="28"/>
          <w:szCs w:val="28"/>
        </w:rPr>
        <w:t>личностному</w:t>
      </w:r>
    </w:p>
    <w:p w:rsidR="00523041" w:rsidRPr="00523041" w:rsidRDefault="00523041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23041">
        <w:rPr>
          <w:rFonts w:ascii="Times New Roman" w:eastAsia="Times New Roman" w:hAnsi="Times New Roman"/>
          <w:sz w:val="28"/>
          <w:szCs w:val="28"/>
        </w:rPr>
        <w:t>самоопределению;</w:t>
      </w:r>
    </w:p>
    <w:p w:rsidR="00907F36" w:rsidRPr="00907F36" w:rsidRDefault="00523041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23041">
        <w:rPr>
          <w:rFonts w:ascii="Times New Roman" w:eastAsia="Times New Roman" w:hAnsi="Times New Roman"/>
          <w:sz w:val="28"/>
          <w:szCs w:val="28"/>
        </w:rPr>
        <w:t>• осознание ценности семьи и семейного образа жизни, ориентация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3041">
        <w:rPr>
          <w:rFonts w:ascii="Times New Roman" w:eastAsia="Times New Roman" w:hAnsi="Times New Roman"/>
          <w:sz w:val="28"/>
          <w:szCs w:val="28"/>
        </w:rPr>
        <w:t>на создание крепкой семьи на основе российских традиционных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3041">
        <w:rPr>
          <w:rFonts w:ascii="Times New Roman" w:eastAsia="Times New Roman" w:hAnsi="Times New Roman"/>
          <w:sz w:val="28"/>
          <w:szCs w:val="28"/>
        </w:rPr>
        <w:t>семейных ценностей;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="00907F36" w:rsidRPr="00907F36">
        <w:rPr>
          <w:rFonts w:ascii="Times New Roman" w:eastAsia="Times New Roman" w:hAnsi="Times New Roman"/>
          <w:sz w:val="28"/>
          <w:szCs w:val="28"/>
        </w:rPr>
        <w:t>поним</w:t>
      </w:r>
      <w:r w:rsidR="00907F36">
        <w:rPr>
          <w:rFonts w:ascii="Times New Roman" w:eastAsia="Times New Roman" w:hAnsi="Times New Roman"/>
          <w:sz w:val="28"/>
          <w:szCs w:val="28"/>
        </w:rPr>
        <w:t>ание брака как союза мужчины и </w:t>
      </w:r>
      <w:r w:rsidR="00907F36" w:rsidRPr="00907F36">
        <w:rPr>
          <w:rFonts w:ascii="Times New Roman" w:eastAsia="Times New Roman" w:hAnsi="Times New Roman"/>
          <w:sz w:val="28"/>
          <w:szCs w:val="28"/>
        </w:rPr>
        <w:t>женщины для создания</w:t>
      </w:r>
      <w:r w:rsidR="00907F36">
        <w:rPr>
          <w:rFonts w:ascii="Times New Roman" w:eastAsia="Times New Roman" w:hAnsi="Times New Roman"/>
          <w:sz w:val="28"/>
          <w:szCs w:val="28"/>
        </w:rPr>
        <w:t xml:space="preserve"> </w:t>
      </w:r>
      <w:r w:rsidR="00907F36" w:rsidRPr="00907F36">
        <w:rPr>
          <w:rFonts w:ascii="Times New Roman" w:eastAsia="Times New Roman" w:hAnsi="Times New Roman"/>
          <w:sz w:val="28"/>
          <w:szCs w:val="28"/>
        </w:rPr>
        <w:t>семьи, рождения и воспитания в семье детей;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>• ответственное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отношение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к своим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родителям,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уважение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к старшим;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>• неприятие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насилия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в семье,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ухода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родительской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ответственности;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>• развитие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социальных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навыков,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включающих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способность</w:t>
      </w:r>
      <w:r>
        <w:rPr>
          <w:rFonts w:ascii="Times New Roman" w:eastAsia="Times New Roman" w:hAnsi="Times New Roman"/>
          <w:sz w:val="28"/>
          <w:szCs w:val="28"/>
        </w:rPr>
        <w:t xml:space="preserve"> выстраивать отношения с другими людьми, заботиться о </w:t>
      </w:r>
      <w:r w:rsidRPr="00907F36">
        <w:rPr>
          <w:rFonts w:ascii="Times New Roman" w:eastAsia="Times New Roman" w:hAnsi="Times New Roman"/>
          <w:sz w:val="28"/>
          <w:szCs w:val="28"/>
        </w:rPr>
        <w:t>них,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проявлять к ним интерес и разрешать конфликты;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>• развитие способности сочувствовать и сопереживать, понимать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>эмоциональное состояние други</w:t>
      </w:r>
      <w:r>
        <w:rPr>
          <w:rFonts w:ascii="Times New Roman" w:eastAsia="Times New Roman" w:hAnsi="Times New Roman"/>
          <w:sz w:val="28"/>
          <w:szCs w:val="28"/>
        </w:rPr>
        <w:t>х людей и учитывать его при осу</w:t>
      </w:r>
      <w:r w:rsidRPr="00907F36">
        <w:rPr>
          <w:rFonts w:ascii="Times New Roman" w:eastAsia="Times New Roman" w:hAnsi="Times New Roman"/>
          <w:sz w:val="28"/>
          <w:szCs w:val="28"/>
        </w:rPr>
        <w:t>ществлении коммуникации;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 xml:space="preserve">• </w:t>
      </w:r>
      <w:proofErr w:type="spellStart"/>
      <w:r w:rsidRPr="00907F36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907F36">
        <w:rPr>
          <w:rFonts w:ascii="Times New Roman" w:eastAsia="Times New Roman" w:hAnsi="Times New Roman"/>
          <w:sz w:val="28"/>
          <w:szCs w:val="28"/>
        </w:rPr>
        <w:t xml:space="preserve"> ценностей здорового и безопасного образа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жизни, ответственного отн</w:t>
      </w:r>
      <w:r>
        <w:rPr>
          <w:rFonts w:ascii="Times New Roman" w:eastAsia="Times New Roman" w:hAnsi="Times New Roman"/>
          <w:sz w:val="28"/>
          <w:szCs w:val="28"/>
        </w:rPr>
        <w:t>ошения к своему здоровью; прак</w:t>
      </w:r>
      <w:r w:rsidRPr="00907F36">
        <w:rPr>
          <w:rFonts w:ascii="Times New Roman" w:eastAsia="Times New Roman" w:hAnsi="Times New Roman"/>
          <w:sz w:val="28"/>
          <w:szCs w:val="28"/>
        </w:rPr>
        <w:t xml:space="preserve">тическая установка </w:t>
      </w:r>
      <w:r>
        <w:rPr>
          <w:rFonts w:ascii="Times New Roman" w:eastAsia="Times New Roman" w:hAnsi="Times New Roman"/>
          <w:sz w:val="28"/>
          <w:szCs w:val="28"/>
        </w:rPr>
        <w:t>на </w:t>
      </w:r>
      <w:r w:rsidRPr="00907F36">
        <w:rPr>
          <w:rFonts w:ascii="Times New Roman" w:eastAsia="Times New Roman" w:hAnsi="Times New Roman"/>
          <w:sz w:val="28"/>
          <w:szCs w:val="28"/>
        </w:rPr>
        <w:t>здор</w:t>
      </w:r>
      <w:r>
        <w:rPr>
          <w:rFonts w:ascii="Times New Roman" w:eastAsia="Times New Roman" w:hAnsi="Times New Roman"/>
          <w:sz w:val="28"/>
          <w:szCs w:val="28"/>
        </w:rPr>
        <w:t>овый образ жизни (здоровое пита</w:t>
      </w:r>
      <w:r w:rsidRPr="00907F36">
        <w:rPr>
          <w:rFonts w:ascii="Times New Roman" w:eastAsia="Times New Roman" w:hAnsi="Times New Roman"/>
          <w:sz w:val="28"/>
          <w:szCs w:val="28"/>
        </w:rPr>
        <w:t>ние, соблю</w:t>
      </w:r>
      <w:r>
        <w:rPr>
          <w:rFonts w:ascii="Times New Roman" w:eastAsia="Times New Roman" w:hAnsi="Times New Roman"/>
          <w:sz w:val="28"/>
          <w:szCs w:val="28"/>
        </w:rPr>
        <w:t>дение гигиены, режим занятий и </w:t>
      </w:r>
      <w:r w:rsidRPr="00907F36">
        <w:rPr>
          <w:rFonts w:ascii="Times New Roman" w:eastAsia="Times New Roman" w:hAnsi="Times New Roman"/>
          <w:sz w:val="28"/>
          <w:szCs w:val="28"/>
        </w:rPr>
        <w:t>отдыха, регулярную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физическую активность), стр</w:t>
      </w:r>
      <w:r>
        <w:rPr>
          <w:rFonts w:ascii="Times New Roman" w:eastAsia="Times New Roman" w:hAnsi="Times New Roman"/>
          <w:sz w:val="28"/>
          <w:szCs w:val="28"/>
        </w:rPr>
        <w:t xml:space="preserve">емление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  физическому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совершен</w:t>
      </w:r>
      <w:r w:rsidRPr="00907F36">
        <w:rPr>
          <w:rFonts w:ascii="Times New Roman" w:eastAsia="Times New Roman" w:hAnsi="Times New Roman"/>
          <w:sz w:val="28"/>
          <w:szCs w:val="28"/>
        </w:rPr>
        <w:t>ствованию, понимание значения личных усилий в  сохранении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07F36">
        <w:rPr>
          <w:rFonts w:ascii="Times New Roman" w:eastAsia="Times New Roman" w:hAnsi="Times New Roman"/>
          <w:sz w:val="28"/>
          <w:szCs w:val="28"/>
        </w:rPr>
        <w:t>и укреплении своего здоровья и здоровья других людей;</w:t>
      </w:r>
    </w:p>
    <w:p w:rsidR="00907F36" w:rsidRP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7F36">
        <w:rPr>
          <w:rFonts w:ascii="Times New Roman" w:eastAsia="Times New Roman" w:hAnsi="Times New Roman"/>
          <w:sz w:val="28"/>
          <w:szCs w:val="28"/>
        </w:rPr>
        <w:t xml:space="preserve">• готовность к труду, осознание </w:t>
      </w:r>
      <w:r>
        <w:rPr>
          <w:rFonts w:ascii="Times New Roman" w:eastAsia="Times New Roman" w:hAnsi="Times New Roman"/>
          <w:sz w:val="28"/>
          <w:szCs w:val="28"/>
        </w:rPr>
        <w:t>ценности труда, трудолюбие, уча</w:t>
      </w:r>
      <w:r w:rsidRPr="00907F36">
        <w:rPr>
          <w:rFonts w:ascii="Times New Roman" w:eastAsia="Times New Roman" w:hAnsi="Times New Roman"/>
          <w:sz w:val="28"/>
          <w:szCs w:val="28"/>
        </w:rPr>
        <w:t>стие в социально значимой трудовой деятельности в семье</w:t>
      </w:r>
    </w:p>
    <w:p w:rsidR="00907F36" w:rsidRDefault="00907F36" w:rsidP="00907F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07F36" w:rsidRPr="008D6F96" w:rsidRDefault="00907F36" w:rsidP="0052304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23041" w:rsidRPr="008D6F96" w:rsidRDefault="00523041" w:rsidP="00523041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D6F96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8D6F96">
        <w:rPr>
          <w:rFonts w:ascii="Times New Roman" w:hAnsi="Times New Roman"/>
          <w:b/>
          <w:sz w:val="28"/>
          <w:szCs w:val="28"/>
        </w:rPr>
        <w:t xml:space="preserve"> </w:t>
      </w:r>
      <w:r w:rsidRPr="008D6F96">
        <w:rPr>
          <w:rFonts w:ascii="Times New Roman" w:hAnsi="Times New Roman"/>
          <w:sz w:val="28"/>
          <w:szCs w:val="28"/>
        </w:rPr>
        <w:t>результатами являются следующие умения: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• ос</w:t>
      </w:r>
      <w:r>
        <w:rPr>
          <w:rFonts w:ascii="Times New Roman" w:hAnsi="Times New Roman"/>
          <w:sz w:val="28"/>
          <w:szCs w:val="28"/>
        </w:rPr>
        <w:t xml:space="preserve">воение </w:t>
      </w:r>
      <w:proofErr w:type="spellStart"/>
      <w:r>
        <w:rPr>
          <w:rFonts w:ascii="Times New Roman" w:hAnsi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понятий и </w:t>
      </w:r>
      <w:r w:rsidRPr="00907F36">
        <w:rPr>
          <w:rFonts w:ascii="Times New Roman" w:hAnsi="Times New Roman"/>
          <w:sz w:val="28"/>
          <w:szCs w:val="28"/>
        </w:rPr>
        <w:t>универсальных учебных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действий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(познавательных,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коммуникативных,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регулятивных),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способность использовать их в</w:t>
      </w:r>
      <w:r>
        <w:rPr>
          <w:rFonts w:ascii="Times New Roman" w:hAnsi="Times New Roman"/>
          <w:sz w:val="28"/>
          <w:szCs w:val="28"/>
        </w:rPr>
        <w:t xml:space="preserve"> учебной, познавательной и соци</w:t>
      </w:r>
      <w:r w:rsidRPr="00907F36">
        <w:rPr>
          <w:rFonts w:ascii="Times New Roman" w:hAnsi="Times New Roman"/>
          <w:sz w:val="28"/>
          <w:szCs w:val="28"/>
        </w:rPr>
        <w:t>альной практике;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 xml:space="preserve">• совершенствование языковой </w:t>
      </w:r>
      <w:r>
        <w:rPr>
          <w:rFonts w:ascii="Times New Roman" w:hAnsi="Times New Roman"/>
          <w:sz w:val="28"/>
          <w:szCs w:val="28"/>
        </w:rPr>
        <w:t>культуры как средства взаимодей</w:t>
      </w:r>
      <w:r w:rsidRPr="00907F36">
        <w:rPr>
          <w:rFonts w:ascii="Times New Roman" w:hAnsi="Times New Roman"/>
          <w:sz w:val="28"/>
          <w:szCs w:val="28"/>
        </w:rPr>
        <w:t>ствия между людьми и познания мира;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•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креативного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мышления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решении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жизненных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проблем;</w:t>
      </w:r>
    </w:p>
    <w:p w:rsidR="00523041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• овладение навыка</w:t>
      </w:r>
      <w:r>
        <w:rPr>
          <w:rFonts w:ascii="Times New Roman" w:hAnsi="Times New Roman"/>
          <w:sz w:val="28"/>
          <w:szCs w:val="28"/>
        </w:rPr>
        <w:t xml:space="preserve">ми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 - исследовательской и </w:t>
      </w:r>
      <w:r w:rsidRPr="00907F36">
        <w:rPr>
          <w:rFonts w:ascii="Times New Roman" w:hAnsi="Times New Roman"/>
          <w:sz w:val="28"/>
          <w:szCs w:val="28"/>
        </w:rPr>
        <w:t>проектной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деятельности;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lastRenderedPageBreak/>
        <w:t>• умение переносить знания, сре</w:t>
      </w:r>
      <w:r>
        <w:rPr>
          <w:rFonts w:ascii="Times New Roman" w:hAnsi="Times New Roman"/>
          <w:sz w:val="28"/>
          <w:szCs w:val="28"/>
        </w:rPr>
        <w:t>дства и способы действия в прак</w:t>
      </w:r>
      <w:r w:rsidRPr="00907F36">
        <w:rPr>
          <w:rFonts w:ascii="Times New Roman" w:hAnsi="Times New Roman"/>
          <w:sz w:val="28"/>
          <w:szCs w:val="28"/>
        </w:rPr>
        <w:t>тическую область жизнедеятельности;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• умение самостоятельно работат</w:t>
      </w:r>
      <w:r>
        <w:rPr>
          <w:rFonts w:ascii="Times New Roman" w:hAnsi="Times New Roman"/>
          <w:sz w:val="28"/>
          <w:szCs w:val="28"/>
        </w:rPr>
        <w:t>ь с различными информаци</w:t>
      </w:r>
      <w:r w:rsidRPr="00907F36">
        <w:rPr>
          <w:rFonts w:ascii="Times New Roman" w:hAnsi="Times New Roman"/>
          <w:sz w:val="28"/>
          <w:szCs w:val="28"/>
        </w:rPr>
        <w:t>онными источниками, оценивать достоверность, легитимность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информац</w:t>
      </w:r>
      <w:r>
        <w:rPr>
          <w:rFonts w:ascii="Times New Roman" w:hAnsi="Times New Roman"/>
          <w:sz w:val="28"/>
          <w:szCs w:val="28"/>
        </w:rPr>
        <w:t>ии, ее соответствие правовым и </w:t>
      </w:r>
      <w:r w:rsidRPr="00907F36">
        <w:rPr>
          <w:rFonts w:ascii="Times New Roman" w:hAnsi="Times New Roman"/>
          <w:sz w:val="28"/>
          <w:szCs w:val="28"/>
        </w:rPr>
        <w:t>морально- этическим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нормам;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 xml:space="preserve">• владение </w:t>
      </w:r>
      <w:r>
        <w:rPr>
          <w:rFonts w:ascii="Times New Roman" w:hAnsi="Times New Roman"/>
          <w:sz w:val="28"/>
          <w:szCs w:val="28"/>
        </w:rPr>
        <w:t>различными способами общения и </w:t>
      </w:r>
      <w:r w:rsidRPr="00907F36">
        <w:rPr>
          <w:rFonts w:ascii="Times New Roman" w:hAnsi="Times New Roman"/>
          <w:sz w:val="28"/>
          <w:szCs w:val="28"/>
        </w:rPr>
        <w:t>взаимодействия,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F36">
        <w:rPr>
          <w:rFonts w:ascii="Times New Roman" w:hAnsi="Times New Roman"/>
          <w:sz w:val="28"/>
          <w:szCs w:val="28"/>
        </w:rPr>
        <w:t>умение аргументированно вести диалог;</w:t>
      </w:r>
    </w:p>
    <w:p w:rsidR="00907F36" w:rsidRP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• владение навыками рефлексии, умение оценивать приобретенный</w:t>
      </w:r>
    </w:p>
    <w:p w:rsidR="00907F3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07F36">
        <w:rPr>
          <w:rFonts w:ascii="Times New Roman" w:hAnsi="Times New Roman"/>
          <w:sz w:val="28"/>
          <w:szCs w:val="28"/>
        </w:rPr>
        <w:t>опыт; принятие себя, понимание своих достоинств и недостатков</w:t>
      </w:r>
      <w:r w:rsidR="00D141B3">
        <w:rPr>
          <w:rFonts w:ascii="Times New Roman" w:hAnsi="Times New Roman"/>
          <w:sz w:val="28"/>
          <w:szCs w:val="28"/>
        </w:rPr>
        <w:t>.</w:t>
      </w: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1B3" w:rsidRPr="00907F36" w:rsidRDefault="00D141B3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07F36" w:rsidRPr="008D6F96" w:rsidRDefault="00907F36" w:rsidP="00907F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D141B3" w:rsidRDefault="00D141B3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AF4C80" w:rsidRDefault="00AF4C80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523041" w:rsidRDefault="00523041" w:rsidP="00523041">
      <w:pPr>
        <w:pStyle w:val="a3"/>
        <w:widowControl/>
        <w:numPr>
          <w:ilvl w:val="0"/>
          <w:numId w:val="4"/>
        </w:numPr>
        <w:autoSpaceDE/>
        <w:autoSpaceDN/>
        <w:spacing w:before="0" w:after="200"/>
        <w:ind w:right="0"/>
        <w:contextualSpacing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B3139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Содержание курса внеурочной деятельности</w:t>
      </w:r>
    </w:p>
    <w:p w:rsidR="00AE32BA" w:rsidRDefault="00AE32BA" w:rsidP="00AE32B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Личность. Быть или казаться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Индивид, индивидуальность, личность. Характеристики и качества личности. Самоидентификация, самопознание, самовыражение и самосовершенствование личности. Свобода и ответственность личности. Личность и «личина». Пути и способы самовыражения. Моральный выбор и его влияние на дальнейшую жизнь.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Эта т</w:t>
      </w:r>
      <w:r w:rsidR="00D141B3">
        <w:rPr>
          <w:rFonts w:ascii="Times New Roman" w:hAnsi="Times New Roman" w:cs="Times New Roman"/>
          <w:b/>
          <w:sz w:val="28"/>
          <w:szCs w:val="24"/>
        </w:rPr>
        <w:t>рудная работа взросления 1 ч.</w:t>
      </w:r>
    </w:p>
    <w:p w:rsidR="00AE32BA" w:rsidRPr="00AE32BA" w:rsidRDefault="00AF4C80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Период юности —  последнее время детства и </w:t>
      </w:r>
      <w:r w:rsidR="00AE32BA" w:rsidRPr="00AE32BA">
        <w:rPr>
          <w:rFonts w:ascii="Times New Roman" w:hAnsi="Times New Roman" w:cs="Times New Roman"/>
          <w:sz w:val="28"/>
          <w:szCs w:val="24"/>
        </w:rPr>
        <w:t>первый возраст взрослости. Социальн</w:t>
      </w:r>
      <w:r>
        <w:rPr>
          <w:rFonts w:ascii="Times New Roman" w:hAnsi="Times New Roman" w:cs="Times New Roman"/>
          <w:sz w:val="28"/>
          <w:szCs w:val="24"/>
        </w:rPr>
        <w:t xml:space="preserve">о-коммуникативные и </w:t>
      </w:r>
      <w:r w:rsidR="00AE32BA" w:rsidRPr="00AE32BA">
        <w:rPr>
          <w:rFonts w:ascii="Times New Roman" w:hAnsi="Times New Roman" w:cs="Times New Roman"/>
          <w:sz w:val="28"/>
          <w:szCs w:val="24"/>
        </w:rPr>
        <w:t>психофизиологические особенности юношеского возраста. Кризис юности и условия</w:t>
      </w:r>
      <w:r>
        <w:rPr>
          <w:rFonts w:ascii="Times New Roman" w:hAnsi="Times New Roman" w:cs="Times New Roman"/>
          <w:sz w:val="28"/>
          <w:szCs w:val="24"/>
        </w:rPr>
        <w:t xml:space="preserve"> его преодоления. Взросление и </w:t>
      </w:r>
      <w:r w:rsidR="00AE32BA" w:rsidRPr="00AE32BA">
        <w:rPr>
          <w:rFonts w:ascii="Times New Roman" w:hAnsi="Times New Roman" w:cs="Times New Roman"/>
          <w:sz w:val="28"/>
          <w:szCs w:val="24"/>
        </w:rPr>
        <w:t>самоопределение, планирование будущего. Планирование буду</w:t>
      </w:r>
      <w:r>
        <w:rPr>
          <w:rFonts w:ascii="Times New Roman" w:hAnsi="Times New Roman" w:cs="Times New Roman"/>
          <w:sz w:val="28"/>
          <w:szCs w:val="24"/>
        </w:rPr>
        <w:t>щей семейной жизни как одна из </w:t>
      </w:r>
      <w:r w:rsidR="00AE32BA" w:rsidRPr="00AE32BA">
        <w:rPr>
          <w:rFonts w:ascii="Times New Roman" w:hAnsi="Times New Roman" w:cs="Times New Roman"/>
          <w:sz w:val="28"/>
          <w:szCs w:val="24"/>
        </w:rPr>
        <w:t>составляющих процесса взросления и самоопределения личности.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Мужественность и женственность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 Историко-культурные и</w:t>
      </w:r>
      <w:r w:rsidR="00AF4C80">
        <w:rPr>
          <w:rFonts w:ascii="Times New Roman" w:hAnsi="Times New Roman" w:cs="Times New Roman"/>
          <w:sz w:val="28"/>
          <w:szCs w:val="24"/>
        </w:rPr>
        <w:t>стоки понятий мужественности и </w:t>
      </w:r>
      <w:r w:rsidRPr="00AE32BA">
        <w:rPr>
          <w:rFonts w:ascii="Times New Roman" w:hAnsi="Times New Roman" w:cs="Times New Roman"/>
          <w:sz w:val="28"/>
          <w:szCs w:val="24"/>
        </w:rPr>
        <w:t>женственности. Качества,</w:t>
      </w:r>
      <w:r w:rsidR="00AF4C80">
        <w:rPr>
          <w:rFonts w:ascii="Times New Roman" w:hAnsi="Times New Roman" w:cs="Times New Roman"/>
          <w:sz w:val="28"/>
          <w:szCs w:val="24"/>
        </w:rPr>
        <w:t xml:space="preserve"> определяющие мужественность и </w:t>
      </w:r>
      <w:r w:rsidRPr="00AE32BA">
        <w:rPr>
          <w:rFonts w:ascii="Times New Roman" w:hAnsi="Times New Roman" w:cs="Times New Roman"/>
          <w:sz w:val="28"/>
          <w:szCs w:val="24"/>
        </w:rPr>
        <w:t xml:space="preserve">женственность. Гражданско-правовое равноправие полов как конституционная норма и основополагающий принцип семейного права. Черты и качества будущего спутника жизни. 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Семья как тр</w:t>
      </w:r>
      <w:r w:rsidR="00D141B3">
        <w:rPr>
          <w:rFonts w:ascii="Times New Roman" w:hAnsi="Times New Roman" w:cs="Times New Roman"/>
          <w:b/>
          <w:sz w:val="28"/>
          <w:szCs w:val="24"/>
        </w:rPr>
        <w:t>адиционная российская ценность 1 ч.</w:t>
      </w:r>
    </w:p>
    <w:p w:rsidR="00AE32BA" w:rsidRPr="00AE32BA" w:rsidRDefault="00AE32BA" w:rsidP="00D14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Традиционные российские</w:t>
      </w:r>
      <w:r w:rsidR="00AF4C80">
        <w:rPr>
          <w:rFonts w:ascii="Times New Roman" w:hAnsi="Times New Roman" w:cs="Times New Roman"/>
          <w:sz w:val="28"/>
          <w:szCs w:val="24"/>
        </w:rPr>
        <w:t xml:space="preserve"> духовно-нравственные ценности </w:t>
      </w:r>
      <w:r w:rsidRPr="00AE32BA">
        <w:rPr>
          <w:rFonts w:ascii="Times New Roman" w:hAnsi="Times New Roman" w:cs="Times New Roman"/>
          <w:sz w:val="28"/>
          <w:szCs w:val="24"/>
        </w:rPr>
        <w:t>—  основа государства, общества и семьи. Понятие «крепкая семья» как традиционн</w:t>
      </w:r>
      <w:r w:rsidR="00AF4C80">
        <w:rPr>
          <w:rFonts w:ascii="Times New Roman" w:hAnsi="Times New Roman" w:cs="Times New Roman"/>
          <w:sz w:val="28"/>
          <w:szCs w:val="24"/>
        </w:rPr>
        <w:t>ая ценность. Ценности человека </w:t>
      </w:r>
      <w:r w:rsidRPr="00AE32BA">
        <w:rPr>
          <w:rFonts w:ascii="Times New Roman" w:hAnsi="Times New Roman" w:cs="Times New Roman"/>
          <w:sz w:val="28"/>
          <w:szCs w:val="24"/>
        </w:rPr>
        <w:t>— основа его личности. Взаимосвязь ценностей и представлений человека о счастье. Семья как важная составляющая человеческого счастья.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Что делает семью крепкой</w:t>
      </w:r>
      <w:r w:rsidR="00D141B3">
        <w:rPr>
          <w:rFonts w:ascii="Times New Roman" w:hAnsi="Times New Roman" w:cs="Times New Roman"/>
          <w:b/>
          <w:sz w:val="28"/>
          <w:szCs w:val="24"/>
        </w:rPr>
        <w:t xml:space="preserve">: семейные ценности и традиции </w:t>
      </w:r>
      <w:r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Семейные ценности и традиции — основа сплоченной и крепкой семьи. Традиции — способ передачи из поколения в поколение нравственных установок, ценностей, норм, образцов поведения, обычаев. Старшее поколение — хранитель семейных традиций, семейной истории, основа семейной общности. Семейная история — часть общего наследия нашего народа. Укрепление семейных ценностей как условие поддержания единства, стабильности, гармонии и благополучия общества.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Искусство быть вместе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 </w:t>
      </w:r>
      <w:r w:rsidR="00AF4C80">
        <w:rPr>
          <w:rFonts w:ascii="Times New Roman" w:hAnsi="Times New Roman" w:cs="Times New Roman"/>
          <w:sz w:val="28"/>
          <w:szCs w:val="24"/>
        </w:rPr>
        <w:t>Этика и </w:t>
      </w:r>
      <w:r w:rsidRPr="00AE32BA">
        <w:rPr>
          <w:rFonts w:ascii="Times New Roman" w:hAnsi="Times New Roman" w:cs="Times New Roman"/>
          <w:sz w:val="28"/>
          <w:szCs w:val="24"/>
        </w:rPr>
        <w:t>культур</w:t>
      </w:r>
      <w:r w:rsidR="00AF4C80">
        <w:rPr>
          <w:rFonts w:ascii="Times New Roman" w:hAnsi="Times New Roman" w:cs="Times New Roman"/>
          <w:sz w:val="28"/>
          <w:szCs w:val="24"/>
        </w:rPr>
        <w:t>а семейного общения. Условия и </w:t>
      </w:r>
      <w:r w:rsidRPr="00AE32BA">
        <w:rPr>
          <w:rFonts w:ascii="Times New Roman" w:hAnsi="Times New Roman" w:cs="Times New Roman"/>
          <w:sz w:val="28"/>
          <w:szCs w:val="24"/>
        </w:rPr>
        <w:t>правила конструктивного общения. Общие ценности как основа взаимопонимания. Умение слышать и слушать, прини</w:t>
      </w:r>
      <w:r w:rsidR="00AF4C80">
        <w:rPr>
          <w:rFonts w:ascii="Times New Roman" w:hAnsi="Times New Roman" w:cs="Times New Roman"/>
          <w:sz w:val="28"/>
          <w:szCs w:val="24"/>
        </w:rPr>
        <w:t>мать позицию другого и идти на </w:t>
      </w:r>
      <w:r w:rsidRPr="00AE32BA">
        <w:rPr>
          <w:rFonts w:ascii="Times New Roman" w:hAnsi="Times New Roman" w:cs="Times New Roman"/>
          <w:sz w:val="28"/>
          <w:szCs w:val="24"/>
        </w:rPr>
        <w:t xml:space="preserve">компромиссы —  основа крепких отношений в семье. Способы демонстрации любви и взаимопонимания в семье.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Уклад семьи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Семейный уклад — фундамент семейной жизни. Ценности, традиции, отношения — составляющие семейного уклада. Общее и индивидуальное </w:t>
      </w:r>
      <w:r w:rsidRPr="00AE32BA">
        <w:rPr>
          <w:rFonts w:ascii="Times New Roman" w:hAnsi="Times New Roman" w:cs="Times New Roman"/>
          <w:sz w:val="28"/>
          <w:szCs w:val="24"/>
        </w:rPr>
        <w:lastRenderedPageBreak/>
        <w:t xml:space="preserve">в укладе российских семей. Традиции в укладе современной российской семьи. Закономерности формирования уклада семьи. Взаимосвязь культуры семейного общения и семейного уклада.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Обобщение 2 ч.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Любовь и влюбленность. Выбор спутника жизни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Любовь в жизни человека. Любовь как стимул к самосовершенствованию. Влюбленность и любовь: сходство и отличия. Выбор спутника жизни — основа благополучия в будущем. </w:t>
      </w:r>
      <w:r w:rsidR="00AF4C80">
        <w:rPr>
          <w:rFonts w:ascii="Times New Roman" w:hAnsi="Times New Roman" w:cs="Times New Roman"/>
          <w:sz w:val="28"/>
          <w:szCs w:val="24"/>
        </w:rPr>
        <w:t>Качества и факторы, влияющие на</w:t>
      </w:r>
      <w:r w:rsidRPr="00AE32BA">
        <w:rPr>
          <w:rFonts w:ascii="Times New Roman" w:hAnsi="Times New Roman" w:cs="Times New Roman"/>
          <w:sz w:val="28"/>
          <w:szCs w:val="24"/>
        </w:rPr>
        <w:t xml:space="preserve"> выбор спутника жизни. Взаимопонимание, доверие, единство во взглядах и ценностных установках как основа любви.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Романтические отношения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Этапы романтических отношений: знакомство</w:t>
      </w:r>
      <w:r w:rsidR="00AF4C80">
        <w:rPr>
          <w:rFonts w:ascii="Times New Roman" w:hAnsi="Times New Roman" w:cs="Times New Roman"/>
          <w:sz w:val="28"/>
          <w:szCs w:val="24"/>
        </w:rPr>
        <w:t>, первое свидание, знакомство с</w:t>
      </w:r>
      <w:r w:rsidRPr="00AE32BA">
        <w:rPr>
          <w:rFonts w:ascii="Times New Roman" w:hAnsi="Times New Roman" w:cs="Times New Roman"/>
          <w:sz w:val="28"/>
          <w:szCs w:val="24"/>
        </w:rPr>
        <w:t xml:space="preserve"> родителями. Л</w:t>
      </w:r>
      <w:r w:rsidR="00AF4C80">
        <w:rPr>
          <w:rFonts w:ascii="Times New Roman" w:hAnsi="Times New Roman" w:cs="Times New Roman"/>
          <w:sz w:val="28"/>
          <w:szCs w:val="24"/>
        </w:rPr>
        <w:t>ичностные качества избранника и</w:t>
      </w:r>
      <w:r w:rsidRPr="00AE32BA">
        <w:rPr>
          <w:rFonts w:ascii="Times New Roman" w:hAnsi="Times New Roman" w:cs="Times New Roman"/>
          <w:sz w:val="28"/>
          <w:szCs w:val="24"/>
        </w:rPr>
        <w:t xml:space="preserve"> ожидания молодых людей друг от друга. Особенности общения на этапе романтических отношений. Правила личной безопасности при знакомстве и в начале отношений. </w:t>
      </w:r>
    </w:p>
    <w:p w:rsidR="00D141B3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Готовность к созданию семьи 1 ч.</w:t>
      </w:r>
    </w:p>
    <w:p w:rsidR="00AE32BA" w:rsidRPr="00AE32BA" w:rsidRDefault="00AF4C80" w:rsidP="00D141B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Личностная готовность к семейной жизни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 —  главное условие успешности брака и стабильности будущей семьи. Основные составляющие подготовки к браку. Синхронизация личных жизненных целей и установок — ключевое условие готовности к семейной жизни. Свадьба.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Становление семьи 1 ч.</w:t>
      </w:r>
    </w:p>
    <w:p w:rsidR="00AE32BA" w:rsidRPr="00AE32BA" w:rsidRDefault="00AF4C80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Заключение брака </w:t>
      </w:r>
      <w:r w:rsidR="00AE32BA" w:rsidRPr="00AE32BA">
        <w:rPr>
          <w:rFonts w:ascii="Times New Roman" w:hAnsi="Times New Roman" w:cs="Times New Roman"/>
          <w:sz w:val="28"/>
          <w:szCs w:val="24"/>
        </w:rPr>
        <w:t>—  изменение</w:t>
      </w:r>
      <w:r>
        <w:rPr>
          <w:rFonts w:ascii="Times New Roman" w:hAnsi="Times New Roman" w:cs="Times New Roman"/>
          <w:sz w:val="28"/>
          <w:szCs w:val="24"/>
        </w:rPr>
        <w:t xml:space="preserve"> социального статуса человека и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 рождение н</w:t>
      </w:r>
      <w:r>
        <w:rPr>
          <w:rFonts w:ascii="Times New Roman" w:hAnsi="Times New Roman" w:cs="Times New Roman"/>
          <w:sz w:val="28"/>
          <w:szCs w:val="24"/>
        </w:rPr>
        <w:t>овой семьи. Подача заявления и 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регистрация брака. Свадьба как знаковое событие в жизни человека. Брак как основное условие создания семьи. Единые цели и ценности, доверие супругов —  основа устойчивых отношений в молодой семье.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Первые годы в браке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Первые годы брака — формирование системы отношений между супругами, уклада ново</w:t>
      </w:r>
      <w:r w:rsidR="00AF4C80">
        <w:rPr>
          <w:rFonts w:ascii="Times New Roman" w:hAnsi="Times New Roman" w:cs="Times New Roman"/>
          <w:sz w:val="28"/>
          <w:szCs w:val="24"/>
        </w:rPr>
        <w:t>й семьи. Причины разногласий в </w:t>
      </w:r>
      <w:r w:rsidRPr="00AE32BA">
        <w:rPr>
          <w:rFonts w:ascii="Times New Roman" w:hAnsi="Times New Roman" w:cs="Times New Roman"/>
          <w:sz w:val="28"/>
          <w:szCs w:val="24"/>
        </w:rPr>
        <w:t>молодой семье. Совместное</w:t>
      </w:r>
      <w:r w:rsidR="00AF4C80">
        <w:rPr>
          <w:rFonts w:ascii="Times New Roman" w:hAnsi="Times New Roman" w:cs="Times New Roman"/>
          <w:sz w:val="28"/>
          <w:szCs w:val="24"/>
        </w:rPr>
        <w:t xml:space="preserve"> ведение домашнего хозяйства и </w:t>
      </w:r>
      <w:r w:rsidRPr="00AE32BA">
        <w:rPr>
          <w:rFonts w:ascii="Times New Roman" w:hAnsi="Times New Roman" w:cs="Times New Roman"/>
          <w:sz w:val="28"/>
          <w:szCs w:val="24"/>
        </w:rPr>
        <w:t xml:space="preserve">семейного бюджета, организация совместного досуга — важные аспекты становления семьи. Взаимоуважение и взаимопонимание — условие успешного решения затруднительных ситуаций.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Мотивы рождения детей 1 ч.</w:t>
      </w:r>
    </w:p>
    <w:p w:rsidR="00AE32BA" w:rsidRPr="00AE32BA" w:rsidRDefault="00AF4C80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Любовь к </w:t>
      </w:r>
      <w:r w:rsidR="00AE32BA" w:rsidRPr="00AE32BA">
        <w:rPr>
          <w:rFonts w:ascii="Times New Roman" w:hAnsi="Times New Roman" w:cs="Times New Roman"/>
          <w:sz w:val="28"/>
          <w:szCs w:val="24"/>
        </w:rPr>
        <w:t>детям как неотъемлемое свойство человеческой природы. Готовность стать роди</w:t>
      </w:r>
      <w:r>
        <w:rPr>
          <w:rFonts w:ascii="Times New Roman" w:hAnsi="Times New Roman" w:cs="Times New Roman"/>
          <w:sz w:val="28"/>
          <w:szCs w:val="24"/>
        </w:rPr>
        <w:t>телями. Мотивы рождения детей и их влияние на </w:t>
      </w:r>
      <w:r w:rsidR="00AE32BA" w:rsidRPr="00AE32BA">
        <w:rPr>
          <w:rFonts w:ascii="Times New Roman" w:hAnsi="Times New Roman" w:cs="Times New Roman"/>
          <w:sz w:val="28"/>
          <w:szCs w:val="24"/>
        </w:rPr>
        <w:t>б</w:t>
      </w:r>
      <w:r>
        <w:rPr>
          <w:rFonts w:ascii="Times New Roman" w:hAnsi="Times New Roman" w:cs="Times New Roman"/>
          <w:sz w:val="28"/>
          <w:szCs w:val="24"/>
        </w:rPr>
        <w:t>удущее семьи. Статус родителя и подготовка к 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нему. Ответственное </w:t>
      </w:r>
      <w:proofErr w:type="spellStart"/>
      <w:r w:rsidR="00AE32BA" w:rsidRPr="00AE32BA">
        <w:rPr>
          <w:rFonts w:ascii="Times New Roman" w:hAnsi="Times New Roman" w:cs="Times New Roman"/>
          <w:sz w:val="28"/>
          <w:szCs w:val="24"/>
        </w:rPr>
        <w:t>родительство</w:t>
      </w:r>
      <w:proofErr w:type="spellEnd"/>
      <w:r w:rsidR="00AE32BA" w:rsidRPr="00AE32BA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AE32BA">
        <w:rPr>
          <w:rFonts w:ascii="Times New Roman" w:hAnsi="Times New Roman" w:cs="Times New Roman"/>
          <w:b/>
          <w:sz w:val="28"/>
          <w:szCs w:val="24"/>
        </w:rPr>
        <w:t>Родительство</w:t>
      </w:r>
      <w:proofErr w:type="spellEnd"/>
      <w:r w:rsidRPr="00AE32BA">
        <w:rPr>
          <w:rFonts w:ascii="Times New Roman" w:hAnsi="Times New Roman" w:cs="Times New Roman"/>
          <w:b/>
          <w:sz w:val="28"/>
          <w:szCs w:val="24"/>
        </w:rPr>
        <w:t xml:space="preserve"> и подготовка к рождению ребенка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Изменения в жизни семьи, связанные с появлением ребенка. Освоение родительских ролей. Установки и ожидания будущих родителей.</w:t>
      </w:r>
      <w:r w:rsidR="00AF4C80">
        <w:rPr>
          <w:rFonts w:ascii="Times New Roman" w:hAnsi="Times New Roman" w:cs="Times New Roman"/>
          <w:sz w:val="28"/>
          <w:szCs w:val="24"/>
        </w:rPr>
        <w:t xml:space="preserve"> Способы преодоления проблем и </w:t>
      </w:r>
      <w:r w:rsidRPr="00AE32BA">
        <w:rPr>
          <w:rFonts w:ascii="Times New Roman" w:hAnsi="Times New Roman" w:cs="Times New Roman"/>
          <w:sz w:val="28"/>
          <w:szCs w:val="24"/>
        </w:rPr>
        <w:t>разногласий, связанны</w:t>
      </w:r>
      <w:r w:rsidR="00AF4C80">
        <w:rPr>
          <w:rFonts w:ascii="Times New Roman" w:hAnsi="Times New Roman" w:cs="Times New Roman"/>
          <w:sz w:val="28"/>
          <w:szCs w:val="24"/>
        </w:rPr>
        <w:t>х с</w:t>
      </w:r>
      <w:r w:rsidRPr="00AE32BA">
        <w:rPr>
          <w:rFonts w:ascii="Times New Roman" w:hAnsi="Times New Roman" w:cs="Times New Roman"/>
          <w:sz w:val="28"/>
          <w:szCs w:val="24"/>
        </w:rPr>
        <w:t xml:space="preserve"> рождением ребенка. Родительская любовь.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Воспитание детей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lastRenderedPageBreak/>
        <w:t xml:space="preserve">Принятие, поддержка, уважение, доверие как составляющие родительской любви. Забота о детях, их воспитание — право и обязанность родителей. Соблюдение баланса в воспитании. Эмоциональная связь с ребенком — важное «слагаемое» </w:t>
      </w:r>
      <w:proofErr w:type="spellStart"/>
      <w:r w:rsidRPr="00AE32BA">
        <w:rPr>
          <w:rFonts w:ascii="Times New Roman" w:hAnsi="Times New Roman" w:cs="Times New Roman"/>
          <w:sz w:val="28"/>
          <w:szCs w:val="24"/>
        </w:rPr>
        <w:t>родительства</w:t>
      </w:r>
      <w:proofErr w:type="spellEnd"/>
      <w:r w:rsidRPr="00AE32BA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 xml:space="preserve">Родители и дети: взаимоотношения поколений </w:t>
      </w:r>
      <w:r w:rsidR="00D141B3">
        <w:rPr>
          <w:rFonts w:ascii="Times New Roman" w:hAnsi="Times New Roman" w:cs="Times New Roman"/>
          <w:b/>
          <w:sz w:val="28"/>
          <w:szCs w:val="24"/>
        </w:rPr>
        <w:t>1 ч.</w:t>
      </w:r>
      <w:r w:rsidRPr="00AE32B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E32BA" w:rsidRPr="00AE32BA" w:rsidRDefault="00AE32BA" w:rsidP="00D14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Связь поколений — </w:t>
      </w:r>
      <w:r w:rsidR="00AF4C80">
        <w:rPr>
          <w:rFonts w:ascii="Times New Roman" w:hAnsi="Times New Roman" w:cs="Times New Roman"/>
          <w:sz w:val="28"/>
          <w:szCs w:val="24"/>
        </w:rPr>
        <w:t xml:space="preserve"> условие сохранения традиций и </w:t>
      </w:r>
      <w:r w:rsidRPr="00AE32BA">
        <w:rPr>
          <w:rFonts w:ascii="Times New Roman" w:hAnsi="Times New Roman" w:cs="Times New Roman"/>
          <w:sz w:val="28"/>
          <w:szCs w:val="24"/>
        </w:rPr>
        <w:t>ценностей семьи. Роль бабушек и дедушек в воспитании ребенка. Забота о старших</w:t>
      </w:r>
      <w:r w:rsidR="00D141B3">
        <w:rPr>
          <w:rFonts w:ascii="Times New Roman" w:hAnsi="Times New Roman" w:cs="Times New Roman"/>
          <w:sz w:val="28"/>
          <w:szCs w:val="24"/>
        </w:rPr>
        <w:t xml:space="preserve"> родственниках. </w:t>
      </w:r>
      <w:r w:rsidRPr="00AE32BA">
        <w:rPr>
          <w:rFonts w:ascii="Times New Roman" w:hAnsi="Times New Roman" w:cs="Times New Roman"/>
          <w:sz w:val="28"/>
          <w:szCs w:val="24"/>
        </w:rPr>
        <w:t>Уважение, доверие, забота — основа отношения детей к родителям.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Конфликты в </w:t>
      </w:r>
      <w:r w:rsidR="00D141B3">
        <w:rPr>
          <w:rFonts w:ascii="Times New Roman" w:hAnsi="Times New Roman" w:cs="Times New Roman"/>
          <w:b/>
          <w:sz w:val="28"/>
          <w:szCs w:val="24"/>
        </w:rPr>
        <w:t>семье и способы их преодоления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Семейный конфликт как противоречие потребностей, интересов, ценностных установок супругов. Наиболее частые причины семейных конфликтов. Условия и способы конструктивного разрешения семейных конфликтов. Влияние конфликтов на семью. </w:t>
      </w:r>
    </w:p>
    <w:p w:rsidR="00D141B3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Преодоление семейных кризисов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D14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AE32BA">
        <w:rPr>
          <w:rFonts w:ascii="Times New Roman" w:hAnsi="Times New Roman" w:cs="Times New Roman"/>
          <w:sz w:val="28"/>
          <w:szCs w:val="24"/>
        </w:rPr>
        <w:t>Семейные кризисы как этапы развития семьи. Причины возникновения семейных кризисов. Нормативные и ненормативные семейные кризисы. Способы и условия преодоления кризисов. Родители и дети в ситуации семейных кризисов.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Обобщение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2 ч.</w:t>
      </w:r>
    </w:p>
    <w:p w:rsidR="00D141B3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Здоровый образ жизни семьи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Здоровье человека как фактор личностного и </w:t>
      </w:r>
      <w:r w:rsidR="00AF4C80">
        <w:rPr>
          <w:rFonts w:ascii="Times New Roman" w:hAnsi="Times New Roman" w:cs="Times New Roman"/>
          <w:sz w:val="28"/>
          <w:szCs w:val="24"/>
        </w:rPr>
        <w:t>п</w:t>
      </w:r>
      <w:r w:rsidRPr="00AE32BA">
        <w:rPr>
          <w:rFonts w:ascii="Times New Roman" w:hAnsi="Times New Roman" w:cs="Times New Roman"/>
          <w:sz w:val="28"/>
          <w:szCs w:val="24"/>
        </w:rPr>
        <w:t xml:space="preserve">рофессионального успеха. Здоровый образ жизни как фундамент благополучия семьи. Забота о своем здоровье в юности — профилактика возможных семейных проблем. Составляющие здорового образа жизни. </w:t>
      </w:r>
    </w:p>
    <w:p w:rsidR="00D141B3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Полезные и вредные привычки 1 ч.</w:t>
      </w:r>
    </w:p>
    <w:p w:rsidR="00AE32BA" w:rsidRPr="00AE32BA" w:rsidRDefault="00D141B3" w:rsidP="00D14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 xml:space="preserve"> 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Влияние вредных привычек на благополучие семьи. Полезные привычки, их влияние на жизнедеятельность и взаимосвязь со здоровым образом жизни. Формирование привычек. Уклад семьи, основанный на здоровом образе жизни. Основы репродуктивного здоровья (1 ч.) Репродуктивное здоровье и его взаимосвязь со здоровым образом жизни. Знание и понимание угроз репродуктивному здоровью —  первый шаг к осознанному </w:t>
      </w:r>
      <w:proofErr w:type="spellStart"/>
      <w:r w:rsidR="00AE32BA" w:rsidRPr="00AE32BA">
        <w:rPr>
          <w:rFonts w:ascii="Times New Roman" w:hAnsi="Times New Roman" w:cs="Times New Roman"/>
          <w:sz w:val="28"/>
          <w:szCs w:val="24"/>
        </w:rPr>
        <w:t>родительству</w:t>
      </w:r>
      <w:proofErr w:type="spellEnd"/>
      <w:r w:rsidR="00AE32BA" w:rsidRPr="00AE32BA">
        <w:rPr>
          <w:rFonts w:ascii="Times New Roman" w:hAnsi="Times New Roman" w:cs="Times New Roman"/>
          <w:sz w:val="28"/>
          <w:szCs w:val="24"/>
        </w:rPr>
        <w:t>. Источники получения знаний о репродуктивном здоровье и современные возможности его диагностики и поддержания.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Психологическо</w:t>
      </w:r>
      <w:r w:rsidR="00D141B3">
        <w:rPr>
          <w:rFonts w:ascii="Times New Roman" w:hAnsi="Times New Roman" w:cs="Times New Roman"/>
          <w:b/>
          <w:sz w:val="28"/>
          <w:szCs w:val="24"/>
        </w:rPr>
        <w:t>е здоровье семьи 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Психологическое здоровье, условия его сохранени</w:t>
      </w:r>
      <w:r w:rsidR="00AF4C80">
        <w:rPr>
          <w:rFonts w:ascii="Times New Roman" w:hAnsi="Times New Roman" w:cs="Times New Roman"/>
          <w:sz w:val="28"/>
          <w:szCs w:val="24"/>
        </w:rPr>
        <w:t>я: способность адаптироваться к</w:t>
      </w:r>
      <w:r w:rsidRPr="00AE32BA">
        <w:rPr>
          <w:rFonts w:ascii="Times New Roman" w:hAnsi="Times New Roman" w:cs="Times New Roman"/>
          <w:sz w:val="28"/>
          <w:szCs w:val="24"/>
        </w:rPr>
        <w:t xml:space="preserve"> изменяющимся условиям, противостоять стрессовым ситуациям, развитая рефлексия, позитивное мышление, саморазвитие. Сохранение семейных ценностей, гармоничные семейные отношения как фактор обеспечения психологической устойчивости семьи. 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Экономи</w:t>
      </w:r>
      <w:r w:rsidR="00D141B3">
        <w:rPr>
          <w:rFonts w:ascii="Times New Roman" w:hAnsi="Times New Roman" w:cs="Times New Roman"/>
          <w:b/>
          <w:sz w:val="28"/>
          <w:szCs w:val="24"/>
        </w:rPr>
        <w:t>ческое благополучие семьи 1 ч.</w:t>
      </w:r>
    </w:p>
    <w:p w:rsidR="00AE32BA" w:rsidRPr="00AE32BA" w:rsidRDefault="00AF4C80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Экономика семьи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 —  важная составляющая семейной жизни. Финансовая грамотность — залог финансовой стабильности и благополучия семьи. Планирование и распределение семейного бюджета, предупреждение возможных рисков — важные навыки для обеспечения психологического благополучия семьи, поддержания здорового образа жизни.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Обобщение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 xml:space="preserve">3 </w:t>
      </w:r>
      <w:r>
        <w:rPr>
          <w:rFonts w:ascii="Times New Roman" w:hAnsi="Times New Roman" w:cs="Times New Roman"/>
          <w:b/>
          <w:sz w:val="28"/>
          <w:szCs w:val="24"/>
        </w:rPr>
        <w:t xml:space="preserve">(2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ч.)</w:t>
      </w:r>
    </w:p>
    <w:p w:rsidR="00AE32BA" w:rsidRPr="00AE32BA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Семейная политика Российской Федерации и меры г</w:t>
      </w:r>
      <w:r w:rsidR="00D141B3">
        <w:rPr>
          <w:rFonts w:ascii="Times New Roman" w:hAnsi="Times New Roman" w:cs="Times New Roman"/>
          <w:b/>
          <w:sz w:val="28"/>
          <w:szCs w:val="24"/>
        </w:rPr>
        <w:t xml:space="preserve">осударственной поддержки семьи </w:t>
      </w:r>
      <w:r w:rsidRPr="00AE32BA"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F4C80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Дети и защита семьи</w:t>
      </w:r>
      <w:r w:rsidR="00AE32BA" w:rsidRPr="00AE32BA">
        <w:rPr>
          <w:rFonts w:ascii="Times New Roman" w:hAnsi="Times New Roman" w:cs="Times New Roman"/>
          <w:sz w:val="28"/>
          <w:szCs w:val="24"/>
        </w:rPr>
        <w:t xml:space="preserve"> —  приоритет государственной политики России. Меры поддержки молодых семей и семей с детьми в Российской Федерации. Владение навыками пользования государственными и социальными услугами — элемент правово</w:t>
      </w:r>
      <w:r>
        <w:rPr>
          <w:rFonts w:ascii="Times New Roman" w:hAnsi="Times New Roman" w:cs="Times New Roman"/>
          <w:sz w:val="28"/>
          <w:szCs w:val="24"/>
        </w:rPr>
        <w:t>й культуры семьи. Социальные и </w:t>
      </w:r>
      <w:r w:rsidR="00AE32BA" w:rsidRPr="00AE32BA">
        <w:rPr>
          <w:rFonts w:ascii="Times New Roman" w:hAnsi="Times New Roman" w:cs="Times New Roman"/>
          <w:sz w:val="28"/>
          <w:szCs w:val="24"/>
        </w:rPr>
        <w:t>психолог</w:t>
      </w:r>
      <w:r>
        <w:rPr>
          <w:rFonts w:ascii="Times New Roman" w:hAnsi="Times New Roman" w:cs="Times New Roman"/>
          <w:sz w:val="28"/>
          <w:szCs w:val="24"/>
        </w:rPr>
        <w:t>ические службы, общественные и </w:t>
      </w:r>
      <w:r w:rsidR="00AE32BA" w:rsidRPr="00AE32BA">
        <w:rPr>
          <w:rFonts w:ascii="Times New Roman" w:hAnsi="Times New Roman" w:cs="Times New Roman"/>
          <w:sz w:val="28"/>
          <w:szCs w:val="24"/>
        </w:rPr>
        <w:t>религиозные организации — ресурс помощи и сопровождения семьи.</w:t>
      </w:r>
    </w:p>
    <w:p w:rsidR="00D141B3" w:rsidRDefault="00AE32BA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32BA">
        <w:rPr>
          <w:rFonts w:ascii="Times New Roman" w:hAnsi="Times New Roman" w:cs="Times New Roman"/>
          <w:b/>
          <w:sz w:val="28"/>
          <w:szCs w:val="24"/>
        </w:rPr>
        <w:t>Правовые аспекты семейной жизни: права и</w:t>
      </w:r>
      <w:r w:rsidR="00D141B3">
        <w:rPr>
          <w:rFonts w:ascii="Times New Roman" w:hAnsi="Times New Roman" w:cs="Times New Roman"/>
          <w:b/>
          <w:sz w:val="28"/>
          <w:szCs w:val="24"/>
        </w:rPr>
        <w:t xml:space="preserve"> обязанности членов семьи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 ч.</w:t>
      </w:r>
    </w:p>
    <w:p w:rsidR="00AE32BA" w:rsidRP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E32BA">
        <w:rPr>
          <w:rFonts w:ascii="Times New Roman" w:hAnsi="Times New Roman" w:cs="Times New Roman"/>
          <w:sz w:val="28"/>
          <w:szCs w:val="24"/>
        </w:rPr>
        <w:t>Семейное право и семейное законодательство. Семейный кодекс —  основа определ</w:t>
      </w:r>
      <w:r w:rsidR="00AF4C80">
        <w:rPr>
          <w:rFonts w:ascii="Times New Roman" w:hAnsi="Times New Roman" w:cs="Times New Roman"/>
          <w:sz w:val="28"/>
          <w:szCs w:val="24"/>
        </w:rPr>
        <w:t>ения правового статуса семьи и ее членов. Права, обязанности и</w:t>
      </w:r>
      <w:r w:rsidRPr="00AE32BA">
        <w:rPr>
          <w:rFonts w:ascii="Times New Roman" w:hAnsi="Times New Roman" w:cs="Times New Roman"/>
          <w:sz w:val="28"/>
          <w:szCs w:val="24"/>
        </w:rPr>
        <w:t xml:space="preserve"> законные интересы членов семьи. Принципы взаимодействия членов семьи при осуществлении своих прав и исполнении обязанностей.</w:t>
      </w:r>
      <w:r w:rsidR="00AF4C80">
        <w:rPr>
          <w:rFonts w:ascii="Times New Roman" w:hAnsi="Times New Roman" w:cs="Times New Roman"/>
          <w:sz w:val="28"/>
          <w:szCs w:val="24"/>
        </w:rPr>
        <w:t xml:space="preserve"> Правовая грамотность и</w:t>
      </w:r>
      <w:r w:rsidR="00D141B3">
        <w:rPr>
          <w:rFonts w:ascii="Times New Roman" w:hAnsi="Times New Roman" w:cs="Times New Roman"/>
          <w:sz w:val="28"/>
          <w:szCs w:val="24"/>
        </w:rPr>
        <w:t xml:space="preserve"> ее значение в </w:t>
      </w:r>
      <w:r w:rsidRPr="00AE32BA">
        <w:rPr>
          <w:rFonts w:ascii="Times New Roman" w:hAnsi="Times New Roman" w:cs="Times New Roman"/>
          <w:sz w:val="28"/>
          <w:szCs w:val="24"/>
        </w:rPr>
        <w:t xml:space="preserve">жизни современной семьи. </w:t>
      </w:r>
    </w:p>
    <w:p w:rsidR="00AE32BA" w:rsidRPr="00AE32BA" w:rsidRDefault="00D141B3" w:rsidP="00D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Обобщение 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>2</w:t>
      </w:r>
      <w:r>
        <w:rPr>
          <w:rFonts w:ascii="Times New Roman" w:hAnsi="Times New Roman" w:cs="Times New Roman"/>
          <w:b/>
          <w:sz w:val="28"/>
          <w:szCs w:val="24"/>
        </w:rPr>
        <w:t xml:space="preserve"> (1</w:t>
      </w:r>
      <w:r w:rsidR="00AE32BA" w:rsidRPr="00AE32BA">
        <w:rPr>
          <w:rFonts w:ascii="Times New Roman" w:hAnsi="Times New Roman" w:cs="Times New Roman"/>
          <w:b/>
          <w:sz w:val="28"/>
          <w:szCs w:val="24"/>
        </w:rPr>
        <w:t xml:space="preserve"> ч.)</w:t>
      </w:r>
    </w:p>
    <w:p w:rsidR="00AE32BA" w:rsidRDefault="00AE32BA" w:rsidP="00AE3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141B3" w:rsidRDefault="00D141B3" w:rsidP="00AE3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141B3" w:rsidRPr="00AE32BA" w:rsidRDefault="00D141B3" w:rsidP="00AE3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23041" w:rsidRPr="00A622A2" w:rsidRDefault="00523041" w:rsidP="00523041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Формы организации учебных занятий: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A622A2">
        <w:rPr>
          <w:rFonts w:ascii="Times New Roman" w:hAnsi="Times New Roman"/>
          <w:sz w:val="28"/>
          <w:szCs w:val="28"/>
          <w:lang w:eastAsia="ru-RU"/>
        </w:rPr>
        <w:t>овладение новыми знаниями,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 первичных навыков работы с различными источниками информации.</w:t>
      </w:r>
    </w:p>
    <w:p w:rsidR="00523041" w:rsidRPr="00A622A2" w:rsidRDefault="00523041" w:rsidP="00523041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Вид деятельности: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беседа, обсуждение, дискуссия, </w:t>
      </w:r>
      <w:r w:rsidRPr="00A622A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практическое занятие; творческое домашнее задание.</w:t>
      </w: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141B3" w:rsidRDefault="00D141B3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141B3" w:rsidRDefault="00D141B3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F4C80" w:rsidRDefault="00AF4C80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0113D" w:rsidRPr="00D86946" w:rsidRDefault="0020113D" w:rsidP="0020113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Темати</w:t>
      </w:r>
      <w:r w:rsidRPr="00D86946">
        <w:rPr>
          <w:rFonts w:ascii="Times New Roman" w:hAnsi="Times New Roman"/>
          <w:b/>
          <w:sz w:val="28"/>
          <w:szCs w:val="28"/>
        </w:rPr>
        <w:t>ческое планирование</w:t>
      </w:r>
    </w:p>
    <w:p w:rsidR="0020113D" w:rsidRDefault="0020113D" w:rsidP="0020113D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15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275"/>
        <w:gridCol w:w="3969"/>
        <w:gridCol w:w="1701"/>
        <w:gridCol w:w="993"/>
        <w:gridCol w:w="1134"/>
      </w:tblGrid>
      <w:tr w:rsidR="0020113D" w:rsidRPr="00DC5539" w:rsidTr="005D1839">
        <w:trPr>
          <w:trHeight w:val="465"/>
        </w:trPr>
        <w:tc>
          <w:tcPr>
            <w:tcW w:w="743" w:type="dxa"/>
            <w:vMerge w:val="restart"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№ п/п</w:t>
            </w:r>
          </w:p>
        </w:tc>
        <w:tc>
          <w:tcPr>
            <w:tcW w:w="1275" w:type="dxa"/>
            <w:vMerge w:val="restart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Дата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Раздел, тема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Количество часов по разделу, теме</w:t>
            </w:r>
          </w:p>
        </w:tc>
        <w:tc>
          <w:tcPr>
            <w:tcW w:w="2127" w:type="dxa"/>
            <w:gridSpan w:val="2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Из них</w:t>
            </w:r>
          </w:p>
        </w:tc>
      </w:tr>
      <w:tr w:rsidR="0020113D" w:rsidRPr="00DC5539" w:rsidTr="005D1839">
        <w:trPr>
          <w:trHeight w:val="465"/>
        </w:trPr>
        <w:tc>
          <w:tcPr>
            <w:tcW w:w="743" w:type="dxa"/>
            <w:vMerge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275" w:type="dxa"/>
            <w:vMerge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993" w:type="dxa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теория</w:t>
            </w:r>
          </w:p>
        </w:tc>
        <w:tc>
          <w:tcPr>
            <w:tcW w:w="1134" w:type="dxa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>практика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03.09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Личность. Быть или казаться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Эта трудная работа взросления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3.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Мужественность и женственность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4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Семья как традиционная российская ценность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5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Что делает семью крепкой: семейные ценности и традиции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6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Искусство быть вместе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7.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Уклад семьи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8-9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22.10,  12.11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5D183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5D18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10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Любовь и влюбленность. Выбор спутника жизни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11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Романтические отношения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12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Готовность к созданию семьи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13</w:t>
            </w:r>
          </w:p>
        </w:tc>
        <w:tc>
          <w:tcPr>
            <w:tcW w:w="1275" w:type="dxa"/>
          </w:tcPr>
          <w:p w:rsidR="007B5DAA" w:rsidRPr="007B5DAA" w:rsidRDefault="007B5DAA" w:rsidP="007B5DAA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7B5DAA">
              <w:rPr>
                <w:rFonts w:ascii="Times New Roman" w:hAnsi="Times New Roman"/>
                <w:sz w:val="28"/>
                <w:lang w:eastAsia="ru-RU"/>
              </w:rPr>
              <w:t>10.12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Свадьба. Становление семьи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14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Первые годы в браке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15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Мотивы рождения детей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16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Родительство</w:t>
            </w:r>
            <w:proofErr w:type="spellEnd"/>
            <w:r w:rsidRPr="007B5DAA">
              <w:rPr>
                <w:rFonts w:ascii="Times New Roman" w:hAnsi="Times New Roman" w:cs="Times New Roman"/>
                <w:sz w:val="28"/>
                <w:szCs w:val="24"/>
              </w:rPr>
              <w:t xml:space="preserve"> и подготовка к рождению ребенка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17</w:t>
            </w:r>
          </w:p>
        </w:tc>
        <w:tc>
          <w:tcPr>
            <w:tcW w:w="1275" w:type="dxa"/>
          </w:tcPr>
          <w:p w:rsidR="007B5DAA" w:rsidRPr="00DC5539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Родительская любовь. Воспитание детей</w:t>
            </w:r>
          </w:p>
        </w:tc>
        <w:tc>
          <w:tcPr>
            <w:tcW w:w="1701" w:type="dxa"/>
            <w:shd w:val="clear" w:color="auto" w:fill="auto"/>
          </w:tcPr>
          <w:p w:rsidR="007B5DAA" w:rsidRPr="00DC5539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6326C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7537ED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18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Родители и дети: взаимоотношения поколений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134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19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Конфликты в семье и способы их преодоления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20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Преодоление семейных кризисов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Pr="00DC5539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lastRenderedPageBreak/>
              <w:t>21-22</w:t>
            </w:r>
            <w:r w:rsidRPr="00DC553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275" w:type="dxa"/>
          </w:tcPr>
          <w:p w:rsidR="0020113D" w:rsidRPr="00DC5539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18.02, 25.02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20113D" w:rsidRPr="00DC5539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993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Pr="00DC5539" w:rsidRDefault="0020113D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23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Здоровый образ жизни семьи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8A1C2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036C7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24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Полезные и вредные привычки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8A1C2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036C7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25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Основы репродуктивного здоровья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8A1C2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036C7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26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Психологическое здоровье семьи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8A1C2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036C7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27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Экономическое благополучие семьи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8A1C2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036C79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20113D" w:rsidRPr="00DC5539" w:rsidTr="005D1839">
        <w:tc>
          <w:tcPr>
            <w:tcW w:w="743" w:type="dxa"/>
            <w:shd w:val="clear" w:color="auto" w:fill="auto"/>
          </w:tcPr>
          <w:p w:rsidR="0020113D" w:rsidRDefault="0020113D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28-30</w:t>
            </w:r>
          </w:p>
        </w:tc>
        <w:tc>
          <w:tcPr>
            <w:tcW w:w="1275" w:type="dxa"/>
          </w:tcPr>
          <w:p w:rsidR="0020113D" w:rsidRDefault="007B5DAA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22.04, 29.04</w:t>
            </w:r>
          </w:p>
        </w:tc>
        <w:tc>
          <w:tcPr>
            <w:tcW w:w="3969" w:type="dxa"/>
            <w:shd w:val="clear" w:color="auto" w:fill="auto"/>
          </w:tcPr>
          <w:p w:rsidR="0020113D" w:rsidRPr="007B5DAA" w:rsidRDefault="0020113D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20113D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3(2)</w:t>
            </w:r>
          </w:p>
        </w:tc>
        <w:tc>
          <w:tcPr>
            <w:tcW w:w="993" w:type="dxa"/>
          </w:tcPr>
          <w:p w:rsidR="0020113D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134" w:type="dxa"/>
          </w:tcPr>
          <w:p w:rsidR="0020113D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31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Семейная политика Российской Федерации и меры государственной поддержки семьи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25000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250002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32</w:t>
            </w:r>
          </w:p>
        </w:tc>
        <w:tc>
          <w:tcPr>
            <w:tcW w:w="1275" w:type="dxa"/>
          </w:tcPr>
          <w:p w:rsidR="007B5DAA" w:rsidRDefault="007B5DAA" w:rsidP="007B5D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7B5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Правовые аспекты семейной жизни: права и обязанности членов семьи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7B5DA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993" w:type="dxa"/>
          </w:tcPr>
          <w:p w:rsidR="007B5DAA" w:rsidRDefault="007B5DAA" w:rsidP="00AF4C80">
            <w:pPr>
              <w:jc w:val="center"/>
            </w:pPr>
            <w:r w:rsidRPr="0098280A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  <w:tc>
          <w:tcPr>
            <w:tcW w:w="1134" w:type="dxa"/>
          </w:tcPr>
          <w:p w:rsidR="007B5DAA" w:rsidRDefault="007B5DAA" w:rsidP="00AF4C80">
            <w:pPr>
              <w:jc w:val="center"/>
            </w:pPr>
            <w:r w:rsidRPr="0098280A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0,5</w:t>
            </w:r>
          </w:p>
        </w:tc>
      </w:tr>
      <w:tr w:rsidR="007B5DAA" w:rsidRPr="00DC5539" w:rsidTr="005D1839">
        <w:tc>
          <w:tcPr>
            <w:tcW w:w="743" w:type="dxa"/>
            <w:shd w:val="clear" w:color="auto" w:fill="auto"/>
          </w:tcPr>
          <w:p w:rsidR="007B5DAA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33-34</w:t>
            </w:r>
          </w:p>
        </w:tc>
        <w:tc>
          <w:tcPr>
            <w:tcW w:w="1275" w:type="dxa"/>
          </w:tcPr>
          <w:p w:rsidR="007B5DAA" w:rsidRDefault="00AF4C80" w:rsidP="00201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3969" w:type="dxa"/>
            <w:shd w:val="clear" w:color="auto" w:fill="auto"/>
          </w:tcPr>
          <w:p w:rsidR="007B5DAA" w:rsidRPr="007B5DAA" w:rsidRDefault="007B5DAA" w:rsidP="002011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B5DAA">
              <w:rPr>
                <w:rFonts w:ascii="Times New Roman" w:hAnsi="Times New Roman" w:cs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7B5DAA" w:rsidRDefault="007B5DAA" w:rsidP="002011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2(1)</w:t>
            </w:r>
          </w:p>
        </w:tc>
        <w:tc>
          <w:tcPr>
            <w:tcW w:w="993" w:type="dxa"/>
          </w:tcPr>
          <w:p w:rsidR="007B5DAA" w:rsidRPr="00DC5539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134" w:type="dxa"/>
          </w:tcPr>
          <w:p w:rsidR="007B5DAA" w:rsidRDefault="007B5DAA" w:rsidP="00AF4C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1</w:t>
            </w:r>
          </w:p>
        </w:tc>
      </w:tr>
    </w:tbl>
    <w:p w:rsidR="0020113D" w:rsidRDefault="0020113D" w:rsidP="0020113D">
      <w:pPr>
        <w:contextualSpacing/>
        <w:rPr>
          <w:rFonts w:ascii="Times New Roman" w:hAnsi="Times New Roman"/>
          <w:b/>
          <w:sz w:val="28"/>
          <w:szCs w:val="28"/>
        </w:rPr>
      </w:pPr>
    </w:p>
    <w:p w:rsidR="0020113D" w:rsidRPr="0037031C" w:rsidRDefault="0020113D" w:rsidP="0020113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741F2">
        <w:rPr>
          <w:rFonts w:ascii="Times New Roman" w:eastAsiaTheme="minorHAnsi" w:hAnsi="Times New Roman"/>
          <w:sz w:val="28"/>
          <w:szCs w:val="28"/>
        </w:rPr>
        <w:t>На основании плана</w:t>
      </w:r>
      <w:r>
        <w:rPr>
          <w:rFonts w:ascii="Times New Roman" w:eastAsiaTheme="minorHAnsi" w:hAnsi="Times New Roman"/>
          <w:sz w:val="28"/>
          <w:szCs w:val="28"/>
        </w:rPr>
        <w:t xml:space="preserve"> внеурочной деятельности</w:t>
      </w:r>
      <w:r w:rsidRPr="001741F2">
        <w:rPr>
          <w:rFonts w:ascii="Times New Roman" w:eastAsiaTheme="minorHAnsi" w:hAnsi="Times New Roman"/>
          <w:sz w:val="28"/>
          <w:szCs w:val="28"/>
        </w:rPr>
        <w:t xml:space="preserve"> МБОУ УБСОШ им. Героя СССР С.Я. Орехова на 202</w:t>
      </w:r>
      <w:r w:rsidR="007B5DAA">
        <w:rPr>
          <w:rFonts w:ascii="Times New Roman" w:eastAsiaTheme="minorHAnsi" w:hAnsi="Times New Roman"/>
          <w:sz w:val="28"/>
          <w:szCs w:val="28"/>
        </w:rPr>
        <w:t>4</w:t>
      </w:r>
      <w:r w:rsidRPr="001741F2">
        <w:rPr>
          <w:rFonts w:ascii="Times New Roman" w:eastAsiaTheme="minorHAnsi" w:hAnsi="Times New Roman"/>
          <w:sz w:val="28"/>
          <w:szCs w:val="28"/>
        </w:rPr>
        <w:t>-202</w:t>
      </w:r>
      <w:r w:rsidR="007B5DAA">
        <w:rPr>
          <w:rFonts w:ascii="Times New Roman" w:eastAsiaTheme="minorHAnsi" w:hAnsi="Times New Roman"/>
          <w:sz w:val="28"/>
          <w:szCs w:val="28"/>
        </w:rPr>
        <w:t>5</w:t>
      </w:r>
      <w:r w:rsidRPr="001741F2">
        <w:rPr>
          <w:rFonts w:ascii="Times New Roman" w:eastAsiaTheme="minorHAnsi" w:hAnsi="Times New Roman"/>
          <w:sz w:val="28"/>
          <w:szCs w:val="28"/>
        </w:rPr>
        <w:t xml:space="preserve"> учебный год (Приказ от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="007B5DAA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.08</w:t>
      </w:r>
      <w:r w:rsidRPr="001741F2">
        <w:rPr>
          <w:rFonts w:ascii="Times New Roman" w:eastAsiaTheme="minorHAnsi" w:hAnsi="Times New Roman"/>
          <w:sz w:val="28"/>
          <w:szCs w:val="28"/>
        </w:rPr>
        <w:t>.202</w:t>
      </w:r>
      <w:r w:rsidR="007B5DAA">
        <w:rPr>
          <w:rFonts w:ascii="Times New Roman" w:eastAsiaTheme="minorHAnsi" w:hAnsi="Times New Roman"/>
          <w:sz w:val="28"/>
          <w:szCs w:val="28"/>
        </w:rPr>
        <w:t>4</w:t>
      </w:r>
      <w:r w:rsidRPr="001741F2">
        <w:rPr>
          <w:rFonts w:ascii="Times New Roman" w:eastAsiaTheme="minorHAnsi" w:hAnsi="Times New Roman"/>
          <w:sz w:val="28"/>
          <w:szCs w:val="28"/>
        </w:rPr>
        <w:t xml:space="preserve">г № 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="007B5DAA">
        <w:rPr>
          <w:rFonts w:ascii="Times New Roman" w:eastAsiaTheme="minorHAnsi" w:hAnsi="Times New Roman"/>
          <w:sz w:val="28"/>
          <w:szCs w:val="28"/>
        </w:rPr>
        <w:t>34</w:t>
      </w:r>
      <w:r w:rsidRPr="001741F2">
        <w:rPr>
          <w:rFonts w:ascii="Times New Roman" w:eastAsiaTheme="minorHAnsi" w:hAnsi="Times New Roman"/>
          <w:sz w:val="28"/>
          <w:szCs w:val="28"/>
        </w:rPr>
        <w:t>) и календарного учебного графика (Приказ от 3</w:t>
      </w:r>
      <w:r w:rsidR="007B5DAA">
        <w:rPr>
          <w:rFonts w:ascii="Times New Roman" w:eastAsiaTheme="minorHAnsi" w:hAnsi="Times New Roman"/>
          <w:sz w:val="28"/>
          <w:szCs w:val="28"/>
        </w:rPr>
        <w:t>0</w:t>
      </w:r>
      <w:r w:rsidRPr="001741F2">
        <w:rPr>
          <w:rFonts w:ascii="Times New Roman" w:eastAsiaTheme="minorHAnsi" w:hAnsi="Times New Roman"/>
          <w:sz w:val="28"/>
          <w:szCs w:val="28"/>
        </w:rPr>
        <w:t>.08.202</w:t>
      </w:r>
      <w:r w:rsidR="007B5DAA">
        <w:rPr>
          <w:rFonts w:ascii="Times New Roman" w:eastAsiaTheme="minorHAnsi" w:hAnsi="Times New Roman"/>
          <w:sz w:val="28"/>
          <w:szCs w:val="28"/>
        </w:rPr>
        <w:t>4</w:t>
      </w:r>
      <w:r w:rsidRPr="001741F2">
        <w:rPr>
          <w:rFonts w:ascii="Times New Roman" w:eastAsiaTheme="minorHAnsi" w:hAnsi="Times New Roman"/>
          <w:sz w:val="28"/>
          <w:szCs w:val="28"/>
        </w:rPr>
        <w:t>г № 1</w:t>
      </w:r>
      <w:r w:rsidR="007B5DAA">
        <w:rPr>
          <w:rFonts w:ascii="Times New Roman" w:eastAsiaTheme="minorHAnsi" w:hAnsi="Times New Roman"/>
          <w:sz w:val="28"/>
          <w:szCs w:val="28"/>
        </w:rPr>
        <w:t>34</w:t>
      </w:r>
      <w:r w:rsidRPr="001741F2">
        <w:rPr>
          <w:rFonts w:ascii="Times New Roman" w:eastAsiaTheme="minorHAnsi" w:hAnsi="Times New Roman"/>
          <w:sz w:val="28"/>
          <w:szCs w:val="28"/>
        </w:rPr>
        <w:t xml:space="preserve">), </w:t>
      </w:r>
      <w:r w:rsidRPr="0037031C">
        <w:rPr>
          <w:rFonts w:ascii="Times New Roman" w:eastAsiaTheme="minorHAnsi" w:hAnsi="Times New Roman"/>
          <w:sz w:val="28"/>
          <w:szCs w:val="28"/>
        </w:rPr>
        <w:t>с целью выполнения программного материала мной уплотнено количество часов, предусмотренное программой по теме</w:t>
      </w:r>
      <w:r w:rsidRPr="00644912"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</w:t>
      </w: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>«</w:t>
      </w:r>
      <w:r w:rsidR="007B5DAA">
        <w:rPr>
          <w:rFonts w:ascii="Times New Roman" w:eastAsia="Times New Roman" w:hAnsi="Times New Roman"/>
          <w:kern w:val="1"/>
          <w:sz w:val="28"/>
          <w:szCs w:val="28"/>
          <w:lang w:bidi="hi-IN"/>
        </w:rPr>
        <w:t>Обобщение» с 9</w:t>
      </w: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часов до </w:t>
      </w:r>
      <w:r w:rsidR="007B5DAA">
        <w:rPr>
          <w:rFonts w:ascii="Times New Roman" w:eastAsia="Times New Roman" w:hAnsi="Times New Roman"/>
          <w:kern w:val="1"/>
          <w:sz w:val="28"/>
          <w:szCs w:val="28"/>
          <w:lang w:bidi="hi-IN"/>
        </w:rPr>
        <w:t>7</w:t>
      </w: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часов</w:t>
      </w:r>
      <w:r w:rsidR="007B5DAA">
        <w:rPr>
          <w:rFonts w:ascii="Times New Roman" w:eastAsia="Times New Roman" w:hAnsi="Times New Roman"/>
          <w:kern w:val="1"/>
          <w:sz w:val="28"/>
          <w:szCs w:val="28"/>
          <w:lang w:bidi="hi-IN"/>
        </w:rPr>
        <w:t>. В</w:t>
      </w:r>
      <w:r w:rsidRPr="0037031C">
        <w:rPr>
          <w:rFonts w:ascii="Times New Roman" w:eastAsiaTheme="minorHAnsi" w:hAnsi="Times New Roman"/>
          <w:sz w:val="28"/>
          <w:szCs w:val="28"/>
        </w:rPr>
        <w:t>несенные коррективы позволяют программный материал реализовать в полном объеме, не снижают уровень подготовки учащихся.</w:t>
      </w:r>
      <w:bookmarkStart w:id="1" w:name="_GoBack"/>
      <w:bookmarkEnd w:id="1"/>
    </w:p>
    <w:sectPr w:rsidR="0020113D" w:rsidRPr="0037031C" w:rsidSect="00192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8F"/>
    <w:multiLevelType w:val="multilevel"/>
    <w:tmpl w:val="ABB4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00375"/>
    <w:multiLevelType w:val="hybridMultilevel"/>
    <w:tmpl w:val="D58A8DE4"/>
    <w:lvl w:ilvl="0" w:tplc="4D8A28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30C4A"/>
    <w:multiLevelType w:val="hybridMultilevel"/>
    <w:tmpl w:val="F466B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D595D"/>
    <w:multiLevelType w:val="hybridMultilevel"/>
    <w:tmpl w:val="3A90300C"/>
    <w:lvl w:ilvl="0" w:tplc="14EA99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11A58"/>
    <w:multiLevelType w:val="hybridMultilevel"/>
    <w:tmpl w:val="94865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C5552"/>
    <w:multiLevelType w:val="multilevel"/>
    <w:tmpl w:val="17766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564D0508"/>
    <w:multiLevelType w:val="hybridMultilevel"/>
    <w:tmpl w:val="7FAA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258D5"/>
    <w:multiLevelType w:val="hybridMultilevel"/>
    <w:tmpl w:val="D2C8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967D8"/>
    <w:multiLevelType w:val="hybridMultilevel"/>
    <w:tmpl w:val="20AA68B8"/>
    <w:lvl w:ilvl="0" w:tplc="BA609958">
      <w:numFmt w:val="bullet"/>
      <w:lvlText w:val="–"/>
      <w:lvlJc w:val="left"/>
      <w:pPr>
        <w:ind w:left="113" w:hanging="177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136"/>
        <w:sz w:val="20"/>
        <w:szCs w:val="20"/>
        <w:lang w:val="ru-RU" w:eastAsia="en-US" w:bidi="ar-SA"/>
      </w:rPr>
    </w:lvl>
    <w:lvl w:ilvl="1" w:tplc="555AE5F6">
      <w:numFmt w:val="bullet"/>
      <w:lvlText w:val="•"/>
      <w:lvlJc w:val="left"/>
      <w:pPr>
        <w:ind w:left="747" w:hanging="177"/>
      </w:pPr>
      <w:rPr>
        <w:rFonts w:hint="default"/>
        <w:lang w:val="ru-RU" w:eastAsia="en-US" w:bidi="ar-SA"/>
      </w:rPr>
    </w:lvl>
    <w:lvl w:ilvl="2" w:tplc="8A7AF65A">
      <w:numFmt w:val="bullet"/>
      <w:lvlText w:val="•"/>
      <w:lvlJc w:val="left"/>
      <w:pPr>
        <w:ind w:left="1374" w:hanging="177"/>
      </w:pPr>
      <w:rPr>
        <w:rFonts w:hint="default"/>
        <w:lang w:val="ru-RU" w:eastAsia="en-US" w:bidi="ar-SA"/>
      </w:rPr>
    </w:lvl>
    <w:lvl w:ilvl="3" w:tplc="86A263B0">
      <w:numFmt w:val="bullet"/>
      <w:lvlText w:val="•"/>
      <w:lvlJc w:val="left"/>
      <w:pPr>
        <w:ind w:left="2001" w:hanging="177"/>
      </w:pPr>
      <w:rPr>
        <w:rFonts w:hint="default"/>
        <w:lang w:val="ru-RU" w:eastAsia="en-US" w:bidi="ar-SA"/>
      </w:rPr>
    </w:lvl>
    <w:lvl w:ilvl="4" w:tplc="C8785448">
      <w:numFmt w:val="bullet"/>
      <w:lvlText w:val="•"/>
      <w:lvlJc w:val="left"/>
      <w:pPr>
        <w:ind w:left="2628" w:hanging="177"/>
      </w:pPr>
      <w:rPr>
        <w:rFonts w:hint="default"/>
        <w:lang w:val="ru-RU" w:eastAsia="en-US" w:bidi="ar-SA"/>
      </w:rPr>
    </w:lvl>
    <w:lvl w:ilvl="5" w:tplc="9DDEB900">
      <w:numFmt w:val="bullet"/>
      <w:lvlText w:val="•"/>
      <w:lvlJc w:val="left"/>
      <w:pPr>
        <w:ind w:left="3255" w:hanging="177"/>
      </w:pPr>
      <w:rPr>
        <w:rFonts w:hint="default"/>
        <w:lang w:val="ru-RU" w:eastAsia="en-US" w:bidi="ar-SA"/>
      </w:rPr>
    </w:lvl>
    <w:lvl w:ilvl="6" w:tplc="DC6CD22C">
      <w:numFmt w:val="bullet"/>
      <w:lvlText w:val="•"/>
      <w:lvlJc w:val="left"/>
      <w:pPr>
        <w:ind w:left="3882" w:hanging="177"/>
      </w:pPr>
      <w:rPr>
        <w:rFonts w:hint="default"/>
        <w:lang w:val="ru-RU" w:eastAsia="en-US" w:bidi="ar-SA"/>
      </w:rPr>
    </w:lvl>
    <w:lvl w:ilvl="7" w:tplc="A072B116">
      <w:numFmt w:val="bullet"/>
      <w:lvlText w:val="•"/>
      <w:lvlJc w:val="left"/>
      <w:pPr>
        <w:ind w:left="4509" w:hanging="177"/>
      </w:pPr>
      <w:rPr>
        <w:rFonts w:hint="default"/>
        <w:lang w:val="ru-RU" w:eastAsia="en-US" w:bidi="ar-SA"/>
      </w:rPr>
    </w:lvl>
    <w:lvl w:ilvl="8" w:tplc="0A98ABAC">
      <w:numFmt w:val="bullet"/>
      <w:lvlText w:val="•"/>
      <w:lvlJc w:val="left"/>
      <w:pPr>
        <w:ind w:left="5136" w:hanging="17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07AC"/>
    <w:rsid w:val="0019267F"/>
    <w:rsid w:val="001D03AE"/>
    <w:rsid w:val="0020113D"/>
    <w:rsid w:val="002A07AC"/>
    <w:rsid w:val="0034076E"/>
    <w:rsid w:val="00523041"/>
    <w:rsid w:val="00674F85"/>
    <w:rsid w:val="007B5DAA"/>
    <w:rsid w:val="008A38A9"/>
    <w:rsid w:val="00907F36"/>
    <w:rsid w:val="009732D8"/>
    <w:rsid w:val="00AA7580"/>
    <w:rsid w:val="00AE32BA"/>
    <w:rsid w:val="00AF4C80"/>
    <w:rsid w:val="00D141B3"/>
    <w:rsid w:val="00F07BD2"/>
    <w:rsid w:val="00F219A0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138E"/>
  <w15:docId w15:val="{1C187835-DCD5-41F1-882B-E7050362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67F"/>
  </w:style>
  <w:style w:type="paragraph" w:styleId="2">
    <w:name w:val="heading 2"/>
    <w:basedOn w:val="a"/>
    <w:next w:val="a"/>
    <w:link w:val="20"/>
    <w:qFormat/>
    <w:rsid w:val="005230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2A0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2A07AC"/>
  </w:style>
  <w:style w:type="paragraph" w:styleId="a3">
    <w:name w:val="List Paragraph"/>
    <w:basedOn w:val="a"/>
    <w:uiPriority w:val="1"/>
    <w:qFormat/>
    <w:rsid w:val="002A07AC"/>
    <w:pPr>
      <w:widowControl w:val="0"/>
      <w:autoSpaceDE w:val="0"/>
      <w:autoSpaceDN w:val="0"/>
      <w:spacing w:before="2" w:after="0" w:line="240" w:lineRule="auto"/>
      <w:ind w:left="113" w:right="111" w:firstLine="340"/>
      <w:jc w:val="both"/>
    </w:pPr>
    <w:rPr>
      <w:rFonts w:ascii="Trebuchet MS" w:eastAsia="Trebuchet MS" w:hAnsi="Trebuchet MS" w:cs="Trebuchet MS"/>
      <w:lang w:eastAsia="en-US"/>
    </w:rPr>
  </w:style>
  <w:style w:type="character" w:customStyle="1" w:styleId="1">
    <w:name w:val="Основной текст1"/>
    <w:rsid w:val="0034076E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1">
    <w:name w:val="Основной текст2"/>
    <w:rsid w:val="0034076E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c18">
    <w:name w:val="c18"/>
    <w:basedOn w:val="a"/>
    <w:rsid w:val="0097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FF02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rsid w:val="00FF02EB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523041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11</Pages>
  <Words>2627</Words>
  <Characters>14976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</cp:lastModifiedBy>
  <cp:revision>7</cp:revision>
  <dcterms:created xsi:type="dcterms:W3CDTF">2024-09-30T02:57:00Z</dcterms:created>
  <dcterms:modified xsi:type="dcterms:W3CDTF">2024-10-09T12:36:00Z</dcterms:modified>
</cp:coreProperties>
</file>